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8366B7">
        <w:rPr>
          <w:rFonts w:cs="Arial"/>
          <w:bCs/>
          <w:szCs w:val="24"/>
        </w:rPr>
        <w:t xml:space="preserve"> 9 September</w:t>
      </w:r>
      <w:r w:rsidR="004416DD">
        <w:rPr>
          <w:rFonts w:cs="Arial"/>
          <w:bCs/>
          <w:szCs w:val="24"/>
        </w:rPr>
        <w:t xml:space="preserve"> </w:t>
      </w:r>
      <w:r w:rsidR="00AB5C3D">
        <w:rPr>
          <w:rFonts w:cs="Arial"/>
          <w:bCs/>
          <w:szCs w:val="24"/>
        </w:rPr>
        <w:t>2013</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416DD" w:rsidRDefault="00A62DDB" w:rsidP="00320C47">
      <w:pPr>
        <w:pStyle w:val="Heading1"/>
        <w:numPr>
          <w:ilvl w:val="0"/>
          <w:numId w:val="0"/>
        </w:numPr>
        <w:ind w:left="432" w:hanging="432"/>
        <w:jc w:val="both"/>
      </w:pPr>
      <w:r w:rsidRPr="006650F3">
        <w:rPr>
          <w:b/>
        </w:rPr>
        <w:t>PRESENT</w:t>
      </w:r>
      <w:r w:rsidR="00791216">
        <w:t>:</w:t>
      </w:r>
      <w:r w:rsidR="0076712B">
        <w:t xml:space="preserve"> </w:t>
      </w:r>
      <w:r w:rsidR="00A836E0">
        <w:t>Parish Councillor Hilary Davies</w:t>
      </w:r>
      <w:r w:rsidRPr="00FB5580">
        <w:t xml:space="preserve"> (in the Chair) and Parish</w:t>
      </w:r>
      <w:r>
        <w:t xml:space="preserve"> C</w:t>
      </w:r>
      <w:r w:rsidRPr="00FB5580">
        <w:t>ouncillors</w:t>
      </w:r>
      <w:r w:rsidR="00AB5C3D">
        <w:t xml:space="preserve"> </w:t>
      </w:r>
      <w:r>
        <w:t xml:space="preserve"> </w:t>
      </w:r>
      <w:r w:rsidR="005C00C1">
        <w:t>David Brodie,</w:t>
      </w:r>
      <w:r w:rsidR="00A836E0">
        <w:t xml:space="preserve"> John Martin</w:t>
      </w:r>
      <w:r w:rsidR="008366B7">
        <w:t>, Sarah Rao</w:t>
      </w:r>
      <w:r w:rsidR="002562E1">
        <w:t xml:space="preserve"> and Bettie Gilliatt</w:t>
      </w:r>
    </w:p>
    <w:p w:rsidR="005C00C1" w:rsidRDefault="005C00C1" w:rsidP="005C00C1"/>
    <w:p w:rsidR="005C00C1" w:rsidRDefault="005C00C1" w:rsidP="005C00C1">
      <w:pPr>
        <w:rPr>
          <w:rFonts w:ascii="Arial" w:hAnsi="Arial" w:cs="Arial"/>
          <w:sz w:val="24"/>
          <w:szCs w:val="24"/>
        </w:rPr>
      </w:pPr>
      <w:r w:rsidRPr="005C00C1">
        <w:rPr>
          <w:rFonts w:ascii="Arial" w:hAnsi="Arial" w:cs="Arial"/>
          <w:b/>
          <w:sz w:val="24"/>
          <w:szCs w:val="24"/>
        </w:rPr>
        <w:t>IN ATTENDANCE:</w:t>
      </w:r>
      <w:r>
        <w:rPr>
          <w:rFonts w:ascii="Arial" w:hAnsi="Arial" w:cs="Arial"/>
          <w:b/>
          <w:sz w:val="24"/>
          <w:szCs w:val="24"/>
        </w:rPr>
        <w:t xml:space="preserve"> </w:t>
      </w:r>
    </w:p>
    <w:p w:rsidR="002B358E" w:rsidRPr="005C00C1" w:rsidRDefault="002B358E" w:rsidP="005C00C1">
      <w:pPr>
        <w:rPr>
          <w:rFonts w:ascii="Arial" w:hAnsi="Arial" w:cs="Arial"/>
          <w:sz w:val="24"/>
          <w:szCs w:val="24"/>
        </w:rPr>
      </w:pPr>
      <w:r>
        <w:rPr>
          <w:rFonts w:ascii="Arial" w:hAnsi="Arial" w:cs="Arial"/>
          <w:sz w:val="24"/>
          <w:szCs w:val="24"/>
        </w:rPr>
        <w:t xml:space="preserve">                           </w:t>
      </w:r>
      <w:r w:rsidR="008366B7">
        <w:rPr>
          <w:rFonts w:ascii="Arial" w:hAnsi="Arial" w:cs="Arial"/>
          <w:sz w:val="24"/>
          <w:szCs w:val="24"/>
        </w:rPr>
        <w:t xml:space="preserve">      </w:t>
      </w:r>
    </w:p>
    <w:p w:rsidR="0028142F" w:rsidRDefault="0028142F" w:rsidP="004416DD">
      <w:pPr>
        <w:rPr>
          <w:rFonts w:ascii="Arial" w:hAnsi="Arial" w:cs="Arial"/>
          <w:b/>
          <w:sz w:val="24"/>
          <w:szCs w:val="24"/>
        </w:rPr>
      </w:pPr>
    </w:p>
    <w:p w:rsidR="0076712B" w:rsidRPr="0076712B" w:rsidRDefault="008366B7" w:rsidP="004416DD">
      <w:pPr>
        <w:rPr>
          <w:rFonts w:ascii="Arial" w:hAnsi="Arial" w:cs="Arial"/>
          <w:b/>
          <w:sz w:val="24"/>
          <w:szCs w:val="24"/>
        </w:rPr>
      </w:pPr>
      <w:r>
        <w:rPr>
          <w:rFonts w:ascii="Arial" w:hAnsi="Arial" w:cs="Arial"/>
          <w:b/>
          <w:sz w:val="24"/>
          <w:szCs w:val="24"/>
        </w:rPr>
        <w:t>13/50</w:t>
      </w:r>
      <w:r w:rsidR="00A836E0">
        <w:rPr>
          <w:rFonts w:ascii="Arial" w:hAnsi="Arial" w:cs="Arial"/>
          <w:b/>
          <w:sz w:val="24"/>
          <w:szCs w:val="24"/>
        </w:rPr>
        <w:t xml:space="preserve">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5C00C1">
        <w:rPr>
          <w:rFonts w:ascii="Arial" w:hAnsi="Arial" w:cs="Arial"/>
          <w:sz w:val="24"/>
          <w:szCs w:val="24"/>
        </w:rPr>
        <w:t xml:space="preserve"> A</w:t>
      </w:r>
      <w:r w:rsidR="008366B7">
        <w:rPr>
          <w:rFonts w:ascii="Arial" w:hAnsi="Arial" w:cs="Arial"/>
          <w:sz w:val="24"/>
          <w:szCs w:val="24"/>
        </w:rPr>
        <w:t>nne Stockdale</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A62DDB" w:rsidRDefault="008366B7" w:rsidP="00A62DDB">
      <w:pPr>
        <w:pStyle w:val="BodyText"/>
        <w:jc w:val="both"/>
        <w:rPr>
          <w:rFonts w:cs="Arial"/>
          <w:bCs/>
          <w:szCs w:val="24"/>
        </w:rPr>
      </w:pPr>
      <w:r>
        <w:rPr>
          <w:rFonts w:cs="Arial"/>
          <w:bCs/>
          <w:szCs w:val="24"/>
        </w:rPr>
        <w:t>13/51</w:t>
      </w:r>
      <w:r w:rsidR="00544DE7">
        <w:rPr>
          <w:rFonts w:cs="Arial"/>
          <w:bCs/>
          <w:szCs w:val="24"/>
        </w:rPr>
        <w:t xml:space="preserve">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8366B7">
        <w:rPr>
          <w:rFonts w:cs="Arial"/>
          <w:b w:val="0"/>
          <w:szCs w:val="24"/>
        </w:rPr>
        <w:t>ld on 15 July</w:t>
      </w:r>
      <w:r w:rsidR="002562E1">
        <w:rPr>
          <w:rFonts w:cs="Arial"/>
          <w:b w:val="0"/>
          <w:szCs w:val="24"/>
        </w:rPr>
        <w:t xml:space="preserve"> 2013</w:t>
      </w:r>
      <w:r>
        <w:rPr>
          <w:rFonts w:cs="Arial"/>
          <w:b w:val="0"/>
          <w:szCs w:val="24"/>
        </w:rPr>
        <w:t xml:space="preserve"> </w:t>
      </w:r>
      <w:r w:rsidRPr="00FB5580">
        <w:rPr>
          <w:rFonts w:cs="Arial"/>
          <w:b w:val="0"/>
          <w:szCs w:val="24"/>
        </w:rPr>
        <w:t xml:space="preserve">be </w:t>
      </w:r>
    </w:p>
    <w:p w:rsidR="00A62DDB" w:rsidRDefault="002E2247" w:rsidP="00A62DDB">
      <w:pPr>
        <w:pStyle w:val="BodyText"/>
        <w:jc w:val="both"/>
        <w:rPr>
          <w:rFonts w:cs="Arial"/>
          <w:b w:val="0"/>
          <w:szCs w:val="24"/>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8366B7" w:rsidP="00A62DDB">
      <w:pPr>
        <w:pStyle w:val="BodyText"/>
        <w:jc w:val="both"/>
        <w:rPr>
          <w:rFonts w:cs="Arial"/>
          <w:bCs/>
          <w:szCs w:val="24"/>
        </w:rPr>
      </w:pPr>
      <w:r>
        <w:rPr>
          <w:rFonts w:cs="Arial"/>
          <w:szCs w:val="24"/>
        </w:rPr>
        <w:t>13/52</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812C4C" w:rsidRDefault="00A62DDB" w:rsidP="008D1C64">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544DE7">
        <w:rPr>
          <w:rFonts w:ascii="Arial" w:hAnsi="Arial" w:cs="Arial"/>
          <w:sz w:val="24"/>
          <w:szCs w:val="24"/>
        </w:rPr>
        <w:t xml:space="preserve">– it was reported </w:t>
      </w:r>
      <w:r w:rsidR="008366B7">
        <w:rPr>
          <w:rFonts w:ascii="Arial" w:hAnsi="Arial" w:cs="Arial"/>
          <w:sz w:val="24"/>
          <w:szCs w:val="24"/>
        </w:rPr>
        <w:t>nothing further had been heard from Barkin Developments re their interest in the site.  It was assumed that they had contacted Christleton Parish Council in whose parish the site the land currently lay.</w:t>
      </w:r>
      <w:r w:rsidR="00812C4C">
        <w:rPr>
          <w:rFonts w:ascii="Arial" w:hAnsi="Arial" w:cs="Arial"/>
          <w:sz w:val="24"/>
          <w:szCs w:val="24"/>
        </w:rPr>
        <w:t xml:space="preserve">  However, there was a possibility that this might change so it was important that the Parish Council kept a watching brief on the site.  </w:t>
      </w:r>
      <w:r w:rsidR="008D1C64">
        <w:rPr>
          <w:rFonts w:ascii="Arial" w:hAnsi="Arial" w:cs="Arial"/>
          <w:sz w:val="24"/>
          <w:szCs w:val="24"/>
        </w:rPr>
        <w:t>Aspects of the social h</w:t>
      </w:r>
      <w:r w:rsidR="00812C4C">
        <w:rPr>
          <w:rFonts w:ascii="Arial" w:hAnsi="Arial" w:cs="Arial"/>
          <w:sz w:val="24"/>
          <w:szCs w:val="24"/>
        </w:rPr>
        <w:t>ous</w:t>
      </w:r>
      <w:r w:rsidR="008D1C64">
        <w:rPr>
          <w:rFonts w:ascii="Arial" w:hAnsi="Arial" w:cs="Arial"/>
          <w:sz w:val="24"/>
          <w:szCs w:val="24"/>
        </w:rPr>
        <w:t>ing element of developments and the planning process were</w:t>
      </w:r>
      <w:r w:rsidR="00812C4C">
        <w:rPr>
          <w:rFonts w:ascii="Arial" w:hAnsi="Arial" w:cs="Arial"/>
          <w:sz w:val="24"/>
          <w:szCs w:val="24"/>
        </w:rPr>
        <w:t xml:space="preserve"> then discussed.</w:t>
      </w:r>
    </w:p>
    <w:p w:rsidR="008366B7" w:rsidRDefault="008366B7" w:rsidP="00A62DDB">
      <w:pPr>
        <w:jc w:val="both"/>
        <w:rPr>
          <w:rFonts w:ascii="Arial" w:hAnsi="Arial" w:cs="Arial"/>
          <w:sz w:val="24"/>
          <w:szCs w:val="24"/>
        </w:rPr>
      </w:pPr>
    </w:p>
    <w:p w:rsidR="001837D2" w:rsidRDefault="008366B7" w:rsidP="00A62DDB">
      <w:pPr>
        <w:jc w:val="both"/>
        <w:rPr>
          <w:rFonts w:ascii="Arial" w:hAnsi="Arial" w:cs="Arial"/>
          <w:sz w:val="24"/>
          <w:szCs w:val="24"/>
        </w:rPr>
      </w:pPr>
      <w:r>
        <w:rPr>
          <w:rFonts w:ascii="Arial" w:hAnsi="Arial" w:cs="Arial"/>
          <w:sz w:val="24"/>
          <w:szCs w:val="24"/>
        </w:rPr>
        <w:t xml:space="preserve">2)  </w:t>
      </w:r>
      <w:r w:rsidRPr="008366B7">
        <w:rPr>
          <w:rFonts w:ascii="Arial" w:hAnsi="Arial" w:cs="Arial"/>
          <w:sz w:val="24"/>
          <w:szCs w:val="24"/>
          <w:u w:val="single"/>
        </w:rPr>
        <w:t>Boundary Changes</w:t>
      </w:r>
      <w:r>
        <w:rPr>
          <w:rFonts w:ascii="Arial" w:hAnsi="Arial" w:cs="Arial"/>
          <w:sz w:val="24"/>
          <w:szCs w:val="24"/>
        </w:rPr>
        <w:t xml:space="preserve"> – nothing further hear</w:t>
      </w:r>
      <w:r w:rsidR="00812C4C">
        <w:rPr>
          <w:rFonts w:ascii="Arial" w:hAnsi="Arial" w:cs="Arial"/>
          <w:sz w:val="24"/>
          <w:szCs w:val="24"/>
        </w:rPr>
        <w:t>d</w:t>
      </w:r>
      <w:r>
        <w:rPr>
          <w:rFonts w:ascii="Arial" w:hAnsi="Arial" w:cs="Arial"/>
          <w:sz w:val="24"/>
          <w:szCs w:val="24"/>
        </w:rPr>
        <w:t xml:space="preserve"> from CW&amp;C.  The Clerk was asked to find out situation from the officer concerned.</w:t>
      </w:r>
    </w:p>
    <w:p w:rsidR="00B674EE" w:rsidRDefault="00B674EE" w:rsidP="00A62DDB">
      <w:pPr>
        <w:jc w:val="both"/>
        <w:rPr>
          <w:rFonts w:ascii="Arial" w:hAnsi="Arial" w:cs="Arial"/>
          <w:sz w:val="24"/>
          <w:szCs w:val="24"/>
        </w:rPr>
      </w:pPr>
    </w:p>
    <w:p w:rsidR="00EB76DC" w:rsidRDefault="00B674EE" w:rsidP="00A62DDB">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Parish Field – Lease</w:t>
      </w:r>
      <w:r w:rsidR="00812C4C">
        <w:rPr>
          <w:rFonts w:ascii="Arial" w:hAnsi="Arial" w:cs="Arial"/>
          <w:sz w:val="24"/>
          <w:szCs w:val="24"/>
        </w:rPr>
        <w:t xml:space="preserve"> – Councillor Brodie reported on progress with </w:t>
      </w:r>
      <w:r w:rsidR="00EB76DC">
        <w:rPr>
          <w:rFonts w:ascii="Arial" w:hAnsi="Arial" w:cs="Arial"/>
          <w:sz w:val="24"/>
          <w:szCs w:val="24"/>
        </w:rPr>
        <w:t>canvassing the opinions of local residents via the Newsletter prior to entering into formal discussions with the Rugby Club on the drawing up of a lease for their use of the field.</w:t>
      </w:r>
      <w:r w:rsidR="00812C4C">
        <w:rPr>
          <w:rFonts w:ascii="Arial" w:hAnsi="Arial" w:cs="Arial"/>
          <w:sz w:val="24"/>
          <w:szCs w:val="24"/>
        </w:rPr>
        <w:t xml:space="preserve">  </w:t>
      </w:r>
      <w:r w:rsidR="00C80B25">
        <w:rPr>
          <w:rFonts w:ascii="Arial" w:hAnsi="Arial" w:cs="Arial"/>
          <w:sz w:val="24"/>
          <w:szCs w:val="24"/>
        </w:rPr>
        <w:t xml:space="preserve">Members discussed the pros and cons of alternative uses of the field eg. Allotments.  </w:t>
      </w:r>
      <w:r w:rsidR="00812C4C">
        <w:rPr>
          <w:rFonts w:ascii="Arial" w:hAnsi="Arial" w:cs="Arial"/>
          <w:sz w:val="24"/>
          <w:szCs w:val="24"/>
        </w:rPr>
        <w:t>Options for printing Newsletter would be explored with Councillor Gilliatt.</w:t>
      </w:r>
    </w:p>
    <w:p w:rsidR="00527572" w:rsidRDefault="00527572" w:rsidP="00A62DDB">
      <w:pPr>
        <w:jc w:val="both"/>
        <w:rPr>
          <w:rFonts w:ascii="Arial" w:hAnsi="Arial" w:cs="Arial"/>
          <w:sz w:val="24"/>
          <w:szCs w:val="24"/>
        </w:rPr>
      </w:pPr>
    </w:p>
    <w:p w:rsidR="00527572" w:rsidRDefault="00527572" w:rsidP="00A62DDB">
      <w:pPr>
        <w:jc w:val="both"/>
        <w:rPr>
          <w:rFonts w:ascii="Arial" w:hAnsi="Arial" w:cs="Arial"/>
          <w:sz w:val="24"/>
          <w:szCs w:val="24"/>
        </w:rPr>
      </w:pPr>
      <w:r>
        <w:rPr>
          <w:rFonts w:ascii="Arial" w:hAnsi="Arial" w:cs="Arial"/>
          <w:sz w:val="24"/>
          <w:szCs w:val="24"/>
        </w:rPr>
        <w:t xml:space="preserve">4)  </w:t>
      </w:r>
      <w:r w:rsidR="00812C4C">
        <w:rPr>
          <w:rFonts w:ascii="Arial" w:hAnsi="Arial" w:cs="Arial"/>
          <w:sz w:val="24"/>
          <w:szCs w:val="24"/>
          <w:u w:val="single"/>
        </w:rPr>
        <w:t>Webmaster</w:t>
      </w:r>
      <w:r>
        <w:rPr>
          <w:rFonts w:ascii="Arial" w:hAnsi="Arial" w:cs="Arial"/>
          <w:sz w:val="24"/>
          <w:szCs w:val="24"/>
        </w:rPr>
        <w:t xml:space="preserve"> – it was noted that the</w:t>
      </w:r>
      <w:r w:rsidR="00812C4C">
        <w:rPr>
          <w:rFonts w:ascii="Arial" w:hAnsi="Arial" w:cs="Arial"/>
          <w:sz w:val="24"/>
          <w:szCs w:val="24"/>
        </w:rPr>
        <w:t>re was no interest as yet in the post.  To be advertised further via Newsletter</w:t>
      </w:r>
      <w:r>
        <w:rPr>
          <w:rFonts w:ascii="Arial" w:hAnsi="Arial" w:cs="Arial"/>
          <w:sz w:val="24"/>
          <w:szCs w:val="24"/>
        </w:rPr>
        <w:t>.</w:t>
      </w:r>
    </w:p>
    <w:p w:rsidR="00527572" w:rsidRDefault="00527572" w:rsidP="00A62DDB">
      <w:pPr>
        <w:jc w:val="both"/>
        <w:rPr>
          <w:rFonts w:ascii="Arial" w:hAnsi="Arial" w:cs="Arial"/>
          <w:sz w:val="24"/>
          <w:szCs w:val="24"/>
        </w:rPr>
      </w:pPr>
    </w:p>
    <w:p w:rsidR="00527572" w:rsidRDefault="00527572" w:rsidP="00A62DDB">
      <w:pPr>
        <w:jc w:val="both"/>
        <w:rPr>
          <w:rFonts w:ascii="Arial" w:hAnsi="Arial" w:cs="Arial"/>
          <w:sz w:val="24"/>
          <w:szCs w:val="24"/>
        </w:rPr>
      </w:pPr>
      <w:r>
        <w:rPr>
          <w:rFonts w:ascii="Arial" w:hAnsi="Arial" w:cs="Arial"/>
          <w:sz w:val="24"/>
          <w:szCs w:val="24"/>
        </w:rPr>
        <w:t xml:space="preserve">5)  </w:t>
      </w:r>
      <w:r w:rsidR="00812C4C">
        <w:rPr>
          <w:rFonts w:ascii="Arial" w:hAnsi="Arial" w:cs="Arial"/>
          <w:sz w:val="24"/>
          <w:szCs w:val="24"/>
          <w:u w:val="single"/>
        </w:rPr>
        <w:t>The Roundabout</w:t>
      </w:r>
      <w:r w:rsidR="00812C4C">
        <w:rPr>
          <w:rFonts w:ascii="Arial" w:hAnsi="Arial" w:cs="Arial"/>
          <w:sz w:val="24"/>
          <w:szCs w:val="24"/>
        </w:rPr>
        <w:t xml:space="preserve"> – Members noted that yellow boxes had been painted on the roundabout but then discussed the response from the Highways Service received some time ago which asserted that changing the traffic signals to part time was potentially dangerous and thus could not be done</w:t>
      </w:r>
      <w:r>
        <w:rPr>
          <w:rFonts w:ascii="Arial" w:hAnsi="Arial" w:cs="Arial"/>
          <w:sz w:val="24"/>
          <w:szCs w:val="24"/>
        </w:rPr>
        <w:t>.</w:t>
      </w:r>
      <w:r w:rsidR="00812C4C">
        <w:rPr>
          <w:rFonts w:ascii="Arial" w:hAnsi="Arial" w:cs="Arial"/>
          <w:sz w:val="24"/>
          <w:szCs w:val="24"/>
        </w:rPr>
        <w:t xml:space="preserve">  Members refuted this and cited several examples of this </w:t>
      </w:r>
      <w:r w:rsidR="00E254E5">
        <w:rPr>
          <w:rFonts w:ascii="Arial" w:hAnsi="Arial" w:cs="Arial"/>
          <w:sz w:val="24"/>
          <w:szCs w:val="24"/>
        </w:rPr>
        <w:t>being done successfully elsewhere in the county.  The Clerk was asked to challenge the Highways Officer on this point.</w:t>
      </w:r>
    </w:p>
    <w:p w:rsidR="003E68AC" w:rsidRDefault="003E68AC" w:rsidP="00A62DDB">
      <w:pPr>
        <w:jc w:val="both"/>
        <w:rPr>
          <w:rFonts w:ascii="Arial" w:hAnsi="Arial" w:cs="Arial"/>
          <w:sz w:val="24"/>
          <w:szCs w:val="24"/>
        </w:rPr>
      </w:pPr>
    </w:p>
    <w:p w:rsidR="003E68AC" w:rsidRPr="003E68AC" w:rsidRDefault="003E68AC" w:rsidP="00A62DDB">
      <w:pPr>
        <w:jc w:val="both"/>
        <w:rPr>
          <w:rFonts w:ascii="Arial" w:hAnsi="Arial" w:cs="Arial"/>
          <w:sz w:val="24"/>
          <w:szCs w:val="24"/>
        </w:rPr>
      </w:pPr>
      <w:r>
        <w:rPr>
          <w:rFonts w:ascii="Arial" w:hAnsi="Arial" w:cs="Arial"/>
          <w:sz w:val="24"/>
          <w:szCs w:val="24"/>
        </w:rPr>
        <w:t xml:space="preserve">6)  </w:t>
      </w:r>
      <w:r>
        <w:rPr>
          <w:rFonts w:ascii="Arial" w:hAnsi="Arial" w:cs="Arial"/>
          <w:sz w:val="24"/>
          <w:szCs w:val="24"/>
          <w:u w:val="single"/>
        </w:rPr>
        <w:t>Planning Applications</w:t>
      </w:r>
      <w:r>
        <w:rPr>
          <w:rFonts w:ascii="Arial" w:hAnsi="Arial" w:cs="Arial"/>
          <w:sz w:val="24"/>
          <w:szCs w:val="24"/>
        </w:rPr>
        <w:t xml:space="preserve"> – it was noted that the property where some building work had occurred was in fact 86 Tarvin Road.  The Clerk apologised for this misunderstanding and undertook to check the status of this with the planning authority.</w:t>
      </w:r>
    </w:p>
    <w:p w:rsidR="00527572" w:rsidRDefault="00527572" w:rsidP="00A62DDB">
      <w:pPr>
        <w:jc w:val="both"/>
        <w:rPr>
          <w:rFonts w:ascii="Arial" w:hAnsi="Arial" w:cs="Arial"/>
          <w:sz w:val="24"/>
          <w:szCs w:val="24"/>
        </w:rPr>
      </w:pPr>
    </w:p>
    <w:p w:rsidR="00527572" w:rsidRPr="00527572" w:rsidRDefault="00527572" w:rsidP="00A62DDB">
      <w:pPr>
        <w:jc w:val="both"/>
        <w:rPr>
          <w:rFonts w:ascii="Arial" w:hAnsi="Arial" w:cs="Arial"/>
          <w:sz w:val="24"/>
          <w:szCs w:val="24"/>
        </w:rPr>
      </w:pPr>
      <w:r>
        <w:rPr>
          <w:rFonts w:ascii="Arial" w:hAnsi="Arial" w:cs="Arial"/>
          <w:sz w:val="24"/>
          <w:szCs w:val="24"/>
          <w:u w:val="single"/>
        </w:rPr>
        <w:t>Action</w:t>
      </w:r>
      <w:r>
        <w:rPr>
          <w:rFonts w:ascii="Arial" w:hAnsi="Arial" w:cs="Arial"/>
          <w:sz w:val="24"/>
          <w:szCs w:val="24"/>
        </w:rPr>
        <w:t xml:space="preserve">:  </w:t>
      </w:r>
      <w:r w:rsidR="00812C4C">
        <w:rPr>
          <w:rFonts w:ascii="Arial" w:hAnsi="Arial" w:cs="Arial"/>
          <w:sz w:val="24"/>
          <w:szCs w:val="24"/>
        </w:rPr>
        <w:t xml:space="preserve">Clerk to contact AA at CW&amp;C.  </w:t>
      </w:r>
      <w:r>
        <w:rPr>
          <w:rFonts w:ascii="Arial" w:hAnsi="Arial" w:cs="Arial"/>
          <w:sz w:val="24"/>
          <w:szCs w:val="24"/>
        </w:rPr>
        <w:t>DB</w:t>
      </w:r>
      <w:r w:rsidR="00812C4C">
        <w:rPr>
          <w:rFonts w:ascii="Arial" w:hAnsi="Arial" w:cs="Arial"/>
          <w:sz w:val="24"/>
          <w:szCs w:val="24"/>
        </w:rPr>
        <w:t>/BG/Clerk to progress printing and distribution of Newsletter</w:t>
      </w:r>
      <w:r w:rsidR="003E68AC">
        <w:rPr>
          <w:rFonts w:ascii="Arial" w:hAnsi="Arial" w:cs="Arial"/>
          <w:sz w:val="24"/>
          <w:szCs w:val="24"/>
        </w:rPr>
        <w:t>.  Clerk to contact CW&amp;C Highways and Planning</w:t>
      </w:r>
    </w:p>
    <w:p w:rsidR="001837D2" w:rsidRDefault="001837D2" w:rsidP="00A62DDB">
      <w:pPr>
        <w:jc w:val="both"/>
        <w:rPr>
          <w:rFonts w:ascii="Arial" w:hAnsi="Arial" w:cs="Arial"/>
          <w:sz w:val="24"/>
          <w:szCs w:val="24"/>
        </w:rPr>
      </w:pPr>
    </w:p>
    <w:p w:rsidR="001837D2" w:rsidRPr="001837D2" w:rsidRDefault="001837D2" w:rsidP="00A62DDB">
      <w:pPr>
        <w:jc w:val="both"/>
        <w:rPr>
          <w:rFonts w:ascii="Arial" w:hAnsi="Arial" w:cs="Arial"/>
          <w:sz w:val="24"/>
          <w:szCs w:val="24"/>
        </w:rPr>
      </w:pPr>
    </w:p>
    <w:p w:rsidR="00A62DDB" w:rsidRPr="00B94CE5" w:rsidRDefault="00FD617E" w:rsidP="00A62DDB">
      <w:pPr>
        <w:jc w:val="both"/>
        <w:rPr>
          <w:rFonts w:ascii="Arial" w:hAnsi="Arial" w:cs="Arial"/>
          <w:b/>
          <w:sz w:val="24"/>
          <w:szCs w:val="24"/>
        </w:rPr>
      </w:pPr>
      <w:r>
        <w:rPr>
          <w:rFonts w:ascii="Arial" w:hAnsi="Arial" w:cs="Arial"/>
          <w:b/>
          <w:sz w:val="24"/>
          <w:szCs w:val="24"/>
        </w:rPr>
        <w:t>13</w:t>
      </w:r>
      <w:r w:rsidR="00D1561D">
        <w:rPr>
          <w:rFonts w:ascii="Arial" w:hAnsi="Arial" w:cs="Arial"/>
          <w:b/>
          <w:sz w:val="24"/>
          <w:szCs w:val="24"/>
        </w:rPr>
        <w:t>/</w:t>
      </w:r>
      <w:r w:rsidR="003E68AC">
        <w:rPr>
          <w:rFonts w:ascii="Arial" w:hAnsi="Arial" w:cs="Arial"/>
          <w:b/>
          <w:sz w:val="24"/>
          <w:szCs w:val="24"/>
        </w:rPr>
        <w:t>5</w:t>
      </w:r>
      <w:r w:rsidR="00B674EE">
        <w:rPr>
          <w:rFonts w:ascii="Arial" w:hAnsi="Arial" w:cs="Arial"/>
          <w:b/>
          <w:sz w:val="24"/>
          <w:szCs w:val="24"/>
        </w:rPr>
        <w:t>3</w:t>
      </w:r>
      <w:r w:rsidR="00A62DDB" w:rsidRPr="00B94CE5">
        <w:rPr>
          <w:rFonts w:ascii="Arial" w:hAnsi="Arial" w:cs="Arial"/>
          <w:b/>
          <w:sz w:val="24"/>
          <w:szCs w:val="24"/>
        </w:rPr>
        <w:t xml:space="preserve"> PARISH COUNCIL FINANCES</w:t>
      </w:r>
    </w:p>
    <w:p w:rsidR="00A62DDB" w:rsidRPr="001D49B6" w:rsidRDefault="00A62DDB" w:rsidP="00A62DDB"/>
    <w:p w:rsidR="00A62DDB" w:rsidRPr="00822D94" w:rsidRDefault="00A62DDB" w:rsidP="00822D94">
      <w:pPr>
        <w:pStyle w:val="Heading1"/>
        <w:numPr>
          <w:ilvl w:val="0"/>
          <w:numId w:val="0"/>
        </w:numPr>
      </w:pPr>
      <w:r w:rsidRPr="00822D94">
        <w:t>The Clerk presented his customary repor</w:t>
      </w:r>
      <w:r w:rsidR="00822D94" w:rsidRPr="00822D94">
        <w:t xml:space="preserve">t on the finances of the Parish </w:t>
      </w:r>
      <w:r w:rsidRPr="00822D94">
        <w:t>Council</w:t>
      </w:r>
      <w:r w:rsidR="003E68AC">
        <w:t xml:space="preserve"> and reported on the recent Ex</w:t>
      </w:r>
      <w:r w:rsidR="00CC16F9">
        <w:t>ternal Audit</w:t>
      </w:r>
      <w:r w:rsidR="00CB1E31">
        <w:t xml:space="preserve"> that had been completed succ</w:t>
      </w:r>
      <w:r w:rsidR="003E68AC">
        <w:t xml:space="preserve">essfully. </w:t>
      </w:r>
      <w:r w:rsidR="00EB5908">
        <w:t>The Clerk also explained about PAYE as it affected himself and the Litter Warden as employees of the Parish Council</w:t>
      </w:r>
      <w:r w:rsidR="003E68AC">
        <w:t xml:space="preserve"> </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rPr>
          <w:b/>
        </w:rPr>
      </w:pPr>
      <w:r w:rsidRPr="00EC19EE">
        <w:rPr>
          <w:rFonts w:cs="Arial"/>
          <w:szCs w:val="24"/>
        </w:rPr>
        <w:t>RESOLVED:  that</w:t>
      </w:r>
      <w:r w:rsidR="003E68AC">
        <w:rPr>
          <w:rFonts w:cs="Arial"/>
          <w:szCs w:val="24"/>
        </w:rPr>
        <w:t xml:space="preserve"> </w:t>
      </w:r>
      <w:r w:rsidRPr="00EC19EE">
        <w:t>the report of the Clerk be received</w:t>
      </w:r>
    </w:p>
    <w:p w:rsidR="003D6B11" w:rsidRDefault="003D6B11" w:rsidP="00A62DDB">
      <w:pPr>
        <w:rPr>
          <w:rFonts w:ascii="Arial" w:hAnsi="Arial" w:cs="Arial"/>
          <w:sz w:val="24"/>
          <w:szCs w:val="24"/>
        </w:rPr>
      </w:pPr>
    </w:p>
    <w:p w:rsidR="003D6B11" w:rsidRDefault="003D6B11" w:rsidP="00A62DDB">
      <w:pPr>
        <w:rPr>
          <w:rFonts w:ascii="Arial" w:hAnsi="Arial" w:cs="Arial"/>
          <w:sz w:val="24"/>
          <w:szCs w:val="24"/>
        </w:rPr>
      </w:pPr>
    </w:p>
    <w:p w:rsidR="003D6B11" w:rsidRDefault="003D6B11" w:rsidP="00A62DDB">
      <w:pPr>
        <w:rPr>
          <w:rFonts w:ascii="Arial" w:hAnsi="Arial" w:cs="Arial"/>
          <w:sz w:val="24"/>
          <w:szCs w:val="24"/>
        </w:rPr>
      </w:pPr>
      <w:r>
        <w:rPr>
          <w:rFonts w:ascii="Arial" w:hAnsi="Arial" w:cs="Arial"/>
          <w:b/>
          <w:sz w:val="24"/>
          <w:szCs w:val="24"/>
        </w:rPr>
        <w:t>13/54  RISK ASSESSMENT</w:t>
      </w:r>
      <w:r w:rsidR="00A62DDB">
        <w:rPr>
          <w:rFonts w:ascii="Arial" w:hAnsi="Arial" w:cs="Arial"/>
          <w:sz w:val="24"/>
          <w:szCs w:val="24"/>
        </w:rPr>
        <w:t xml:space="preserve">     </w:t>
      </w:r>
    </w:p>
    <w:p w:rsidR="003D6B11" w:rsidRDefault="003D6B11" w:rsidP="00A62DDB">
      <w:pPr>
        <w:rPr>
          <w:rFonts w:ascii="Arial" w:hAnsi="Arial" w:cs="Arial"/>
          <w:sz w:val="24"/>
          <w:szCs w:val="24"/>
        </w:rPr>
      </w:pPr>
    </w:p>
    <w:p w:rsidR="00394DCB" w:rsidRDefault="003D6B11" w:rsidP="00A62DDB">
      <w:pPr>
        <w:rPr>
          <w:rFonts w:ascii="Arial" w:hAnsi="Arial" w:cs="Arial"/>
          <w:sz w:val="24"/>
          <w:szCs w:val="24"/>
        </w:rPr>
      </w:pPr>
      <w:r>
        <w:rPr>
          <w:rFonts w:ascii="Arial" w:hAnsi="Arial" w:cs="Arial"/>
          <w:sz w:val="24"/>
          <w:szCs w:val="24"/>
        </w:rPr>
        <w:t>The Parish Council reviewed the contents of the Risk Assessment and agreed that the following should be added to it:-</w:t>
      </w:r>
    </w:p>
    <w:p w:rsidR="00394DCB" w:rsidRDefault="00394DCB" w:rsidP="00A62DDB">
      <w:pPr>
        <w:rPr>
          <w:rFonts w:ascii="Arial" w:hAnsi="Arial" w:cs="Arial"/>
          <w:sz w:val="24"/>
          <w:szCs w:val="24"/>
        </w:rPr>
      </w:pPr>
    </w:p>
    <w:p w:rsidR="00394DCB" w:rsidRDefault="00394DCB" w:rsidP="00A62DDB">
      <w:pPr>
        <w:rPr>
          <w:rFonts w:ascii="Arial" w:hAnsi="Arial" w:cs="Arial"/>
          <w:sz w:val="24"/>
          <w:szCs w:val="24"/>
        </w:rPr>
      </w:pPr>
      <w:r>
        <w:rPr>
          <w:rFonts w:ascii="Arial" w:hAnsi="Arial" w:cs="Arial"/>
          <w:sz w:val="24"/>
          <w:szCs w:val="24"/>
        </w:rPr>
        <w:t>1)  There should be a quarterly inspection of the Cross</w:t>
      </w:r>
    </w:p>
    <w:p w:rsidR="008D1C64" w:rsidRDefault="00394DCB" w:rsidP="00A62DDB">
      <w:pPr>
        <w:rPr>
          <w:rFonts w:ascii="Arial" w:hAnsi="Arial" w:cs="Arial"/>
          <w:sz w:val="24"/>
          <w:szCs w:val="24"/>
        </w:rPr>
      </w:pPr>
      <w:r>
        <w:rPr>
          <w:rFonts w:ascii="Arial" w:hAnsi="Arial" w:cs="Arial"/>
          <w:sz w:val="24"/>
          <w:szCs w:val="24"/>
        </w:rPr>
        <w:t xml:space="preserve">2)  There should be regular checks of the </w:t>
      </w:r>
      <w:r w:rsidR="008D1C64">
        <w:rPr>
          <w:rFonts w:ascii="Arial" w:hAnsi="Arial" w:cs="Arial"/>
          <w:sz w:val="24"/>
          <w:szCs w:val="24"/>
        </w:rPr>
        <w:t>bench and notice boards, which could co-incide</w:t>
      </w:r>
      <w:r>
        <w:rPr>
          <w:rFonts w:ascii="Arial" w:hAnsi="Arial" w:cs="Arial"/>
          <w:sz w:val="24"/>
          <w:szCs w:val="24"/>
        </w:rPr>
        <w:t xml:space="preserve"> with the visits by the Clerk as he conducted his duties</w:t>
      </w:r>
    </w:p>
    <w:p w:rsidR="008D1C64" w:rsidRDefault="008D1C64" w:rsidP="00A62DDB">
      <w:r>
        <w:rPr>
          <w:rFonts w:ascii="Arial" w:hAnsi="Arial" w:cs="Arial"/>
          <w:sz w:val="24"/>
          <w:szCs w:val="24"/>
        </w:rPr>
        <w:t xml:space="preserve">3)  Parish Council documentation be stored on Dropbox as suggested by the Clerk and one of the back-up memory sticks be </w:t>
      </w:r>
      <w:r w:rsidR="00A62DDB">
        <w:rPr>
          <w:rFonts w:ascii="Arial" w:hAnsi="Arial" w:cs="Arial"/>
          <w:sz w:val="24"/>
          <w:szCs w:val="24"/>
        </w:rPr>
        <w:t xml:space="preserve"> </w:t>
      </w:r>
      <w:r w:rsidRPr="008D1C64">
        <w:rPr>
          <w:rFonts w:ascii="Arial" w:hAnsi="Arial" w:cs="Arial"/>
          <w:sz w:val="24"/>
          <w:szCs w:val="24"/>
        </w:rPr>
        <w:t>lodged with the Chairman</w:t>
      </w:r>
      <w:r w:rsidR="00A62DDB">
        <w:t xml:space="preserve"> </w:t>
      </w:r>
    </w:p>
    <w:p w:rsidR="008D1C64" w:rsidRDefault="008D1C64" w:rsidP="00A62DDB"/>
    <w:p w:rsidR="008D1C64" w:rsidRPr="008D1C64" w:rsidRDefault="008D1C64" w:rsidP="00A62DDB">
      <w:pPr>
        <w:rPr>
          <w:rFonts w:ascii="Arial" w:hAnsi="Arial" w:cs="Arial"/>
          <w:sz w:val="24"/>
          <w:szCs w:val="24"/>
        </w:rPr>
      </w:pPr>
      <w:r w:rsidRPr="008D1C64">
        <w:rPr>
          <w:rFonts w:ascii="Arial" w:hAnsi="Arial" w:cs="Arial"/>
          <w:sz w:val="24"/>
          <w:szCs w:val="24"/>
        </w:rPr>
        <w:t>It was also agreed that the Litter Warden be approached again to see whether she wanted an ant</w:t>
      </w:r>
      <w:r>
        <w:rPr>
          <w:rFonts w:ascii="Arial" w:hAnsi="Arial" w:cs="Arial"/>
          <w:sz w:val="24"/>
          <w:szCs w:val="24"/>
        </w:rPr>
        <w:t>i</w:t>
      </w:r>
      <w:r w:rsidRPr="008D1C64">
        <w:rPr>
          <w:rFonts w:ascii="Arial" w:hAnsi="Arial" w:cs="Arial"/>
          <w:sz w:val="24"/>
          <w:szCs w:val="24"/>
        </w:rPr>
        <w:t>-tetanus jab</w:t>
      </w:r>
      <w:r>
        <w:rPr>
          <w:rFonts w:ascii="Arial" w:hAnsi="Arial" w:cs="Arial"/>
          <w:sz w:val="24"/>
          <w:szCs w:val="24"/>
        </w:rPr>
        <w:t>.</w:t>
      </w:r>
    </w:p>
    <w:p w:rsidR="00A62DDB" w:rsidRPr="005B4423" w:rsidRDefault="00A62DDB" w:rsidP="00A62DDB">
      <w:pPr>
        <w:rPr>
          <w:rFonts w:ascii="Arial" w:hAnsi="Arial" w:cs="Arial"/>
          <w:sz w:val="24"/>
          <w:szCs w:val="24"/>
        </w:rPr>
      </w:pPr>
      <w:r>
        <w:t xml:space="preserve">                                                            </w:t>
      </w:r>
    </w:p>
    <w:p w:rsidR="003E75B1" w:rsidRDefault="003E75B1" w:rsidP="00A62DDB">
      <w:pPr>
        <w:pStyle w:val="BodyText"/>
        <w:tabs>
          <w:tab w:val="left" w:pos="2127"/>
          <w:tab w:val="left" w:pos="3119"/>
        </w:tabs>
        <w:jc w:val="both"/>
      </w:pPr>
    </w:p>
    <w:p w:rsidR="00A62DDB" w:rsidRPr="00FB5580" w:rsidRDefault="008D1C64" w:rsidP="00A62DDB">
      <w:pPr>
        <w:pStyle w:val="BodyText"/>
        <w:tabs>
          <w:tab w:val="left" w:pos="2127"/>
          <w:tab w:val="left" w:pos="3119"/>
        </w:tabs>
        <w:jc w:val="both"/>
      </w:pPr>
      <w:r>
        <w:t>13/55</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8D1C64">
        <w:rPr>
          <w:rFonts w:ascii="Arial" w:hAnsi="Arial" w:cs="Arial"/>
          <w:sz w:val="24"/>
          <w:szCs w:val="24"/>
        </w:rPr>
        <w:t>– Aug &amp; Sept</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6E4095">
        <w:rPr>
          <w:rFonts w:ascii="Arial" w:hAnsi="Arial" w:cs="Arial"/>
          <w:sz w:val="24"/>
          <w:szCs w:val="24"/>
        </w:rPr>
        <w:tab/>
      </w:r>
      <w:r w:rsidR="006E4095">
        <w:rPr>
          <w:rFonts w:ascii="Arial" w:hAnsi="Arial" w:cs="Arial"/>
          <w:sz w:val="24"/>
          <w:szCs w:val="24"/>
        </w:rPr>
        <w:tab/>
        <w:t>236.8</w:t>
      </w:r>
      <w:r>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PAYE – Aug &amp; Sept + Litter Warden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79.39</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8D1C64">
        <w:rPr>
          <w:rFonts w:ascii="Arial" w:hAnsi="Arial" w:cs="Arial"/>
          <w:sz w:val="24"/>
          <w:szCs w:val="24"/>
        </w:rPr>
        <w:t xml:space="preserve">                            23</w:t>
      </w:r>
      <w:r w:rsidR="003E75B1">
        <w:rPr>
          <w:rFonts w:ascii="Arial" w:hAnsi="Arial" w:cs="Arial"/>
          <w:sz w:val="24"/>
          <w:szCs w:val="24"/>
        </w:rPr>
        <w:t>.50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8D1C64">
        <w:rPr>
          <w:rFonts w:ascii="Arial" w:hAnsi="Arial" w:cs="Arial"/>
          <w:sz w:val="24"/>
          <w:szCs w:val="24"/>
        </w:rPr>
        <w:t>C – Room Hire - Sept</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E64138"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D30EDA">
        <w:rPr>
          <w:rFonts w:ascii="Arial" w:hAnsi="Arial" w:cs="Arial"/>
          <w:sz w:val="24"/>
          <w:szCs w:val="24"/>
        </w:rPr>
        <w:t>tter Warden – 18</w:t>
      </w:r>
      <w:r w:rsidR="008D1C64">
        <w:rPr>
          <w:rFonts w:ascii="Arial" w:hAnsi="Arial" w:cs="Arial"/>
          <w:sz w:val="24"/>
          <w:szCs w:val="24"/>
        </w:rPr>
        <w:t xml:space="preserve"> hours @ £6.31 (less tax)</w:t>
      </w:r>
      <w:r w:rsidR="00A62DDB">
        <w:rPr>
          <w:rFonts w:ascii="Arial" w:hAnsi="Arial" w:cs="Arial"/>
          <w:sz w:val="24"/>
          <w:szCs w:val="24"/>
        </w:rPr>
        <w:t xml:space="preserve"> </w:t>
      </w:r>
      <w:r w:rsidR="008D1C64">
        <w:rPr>
          <w:rFonts w:ascii="Arial" w:hAnsi="Arial" w:cs="Arial"/>
          <w:sz w:val="24"/>
          <w:szCs w:val="24"/>
        </w:rPr>
        <w:t>+ sacks                      82.77</w:t>
      </w:r>
      <w:r w:rsidR="00A62DDB">
        <w:rPr>
          <w:rFonts w:ascii="Arial" w:hAnsi="Arial" w:cs="Arial"/>
          <w:sz w:val="24"/>
          <w:szCs w:val="24"/>
        </w:rPr>
        <w:t xml:space="preserve">     </w:t>
      </w:r>
      <w:r w:rsidR="00DA522C">
        <w:rPr>
          <w:rFonts w:ascii="Arial" w:hAnsi="Arial" w:cs="Arial"/>
          <w:sz w:val="24"/>
          <w:szCs w:val="24"/>
        </w:rPr>
        <w:t xml:space="preserve">                         </w:t>
      </w:r>
      <w:r w:rsidR="008D1C64">
        <w:rPr>
          <w:rFonts w:ascii="Arial" w:hAnsi="Arial" w:cs="Arial"/>
          <w:sz w:val="24"/>
          <w:szCs w:val="24"/>
        </w:rPr>
        <w:t xml:space="preserve">                      </w:t>
      </w:r>
    </w:p>
    <w:p w:rsidR="00CF4499" w:rsidRDefault="00CF4499" w:rsidP="008D1C64">
      <w:pPr>
        <w:jc w:val="both"/>
        <w:rPr>
          <w:rFonts w:ascii="Arial" w:hAnsi="Arial" w:cs="Arial"/>
          <w:sz w:val="24"/>
          <w:szCs w:val="24"/>
        </w:rPr>
      </w:pPr>
    </w:p>
    <w:p w:rsidR="00CF4499" w:rsidRDefault="00CF4499" w:rsidP="008D1C64">
      <w:pPr>
        <w:jc w:val="both"/>
        <w:rPr>
          <w:rFonts w:ascii="Arial" w:hAnsi="Arial" w:cs="Arial"/>
          <w:sz w:val="24"/>
          <w:szCs w:val="24"/>
        </w:rPr>
      </w:pPr>
    </w:p>
    <w:p w:rsidR="00A62DDB" w:rsidRPr="00CF4499" w:rsidRDefault="0028142F" w:rsidP="008D1C64">
      <w:pPr>
        <w:jc w:val="both"/>
        <w:rPr>
          <w:rFonts w:ascii="Arial" w:hAnsi="Arial" w:cs="Arial"/>
          <w:b/>
          <w:sz w:val="24"/>
          <w:szCs w:val="24"/>
        </w:rPr>
      </w:pPr>
      <w:r>
        <w:rPr>
          <w:rFonts w:ascii="Arial" w:hAnsi="Arial" w:cs="Arial"/>
          <w:b/>
          <w:sz w:val="24"/>
          <w:szCs w:val="24"/>
        </w:rPr>
        <w:br w:type="page"/>
      </w:r>
      <w:r w:rsidR="00CF4499" w:rsidRPr="00CF4499">
        <w:rPr>
          <w:rFonts w:ascii="Arial" w:hAnsi="Arial" w:cs="Arial"/>
          <w:b/>
          <w:sz w:val="24"/>
          <w:szCs w:val="24"/>
        </w:rPr>
        <w:t>13/56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CF4499">
        <w:t xml:space="preserve"> reimbursed in the sum of £3.00</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EB5908" w:rsidP="00822D94">
      <w:pPr>
        <w:pStyle w:val="Heading1"/>
        <w:numPr>
          <w:ilvl w:val="0"/>
          <w:numId w:val="0"/>
        </w:numPr>
        <w:ind w:left="432" w:hanging="432"/>
        <w:jc w:val="both"/>
        <w:rPr>
          <w:rFonts w:cs="Arial"/>
          <w:b/>
          <w:szCs w:val="24"/>
        </w:rPr>
      </w:pPr>
      <w:r>
        <w:rPr>
          <w:rFonts w:cs="Arial"/>
          <w:b/>
          <w:szCs w:val="24"/>
        </w:rPr>
        <w:t>13/57</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3F3863" w:rsidRDefault="003F3863" w:rsidP="003F3863">
      <w:pPr>
        <w:rPr>
          <w:rFonts w:ascii="Arial" w:hAnsi="Arial" w:cs="Arial"/>
          <w:sz w:val="24"/>
          <w:szCs w:val="24"/>
        </w:rPr>
      </w:pPr>
      <w:r>
        <w:rPr>
          <w:rFonts w:ascii="Arial" w:hAnsi="Arial" w:cs="Arial"/>
          <w:sz w:val="24"/>
          <w:szCs w:val="24"/>
        </w:rPr>
        <w:t>- Members’ Briefings – various</w:t>
      </w:r>
      <w:r w:rsidR="00485E91">
        <w:rPr>
          <w:rFonts w:ascii="Arial" w:hAnsi="Arial" w:cs="Arial"/>
          <w:sz w:val="24"/>
          <w:szCs w:val="24"/>
        </w:rPr>
        <w:t xml:space="preserve"> – it was commented that the document concerned with the releasing of Green Belt was very difficult to digest.  This led to a discussion about use of Green Belt when Brownfield sites were available and should be taken up first.</w:t>
      </w:r>
    </w:p>
    <w:p w:rsidR="001F66D9" w:rsidRDefault="001F66D9" w:rsidP="00A62DDB">
      <w:pPr>
        <w:rPr>
          <w:rFonts w:ascii="Arial" w:hAnsi="Arial" w:cs="Arial"/>
          <w:sz w:val="24"/>
          <w:szCs w:val="24"/>
        </w:rPr>
      </w:pPr>
    </w:p>
    <w:p w:rsidR="00571081" w:rsidRPr="00EB5908" w:rsidRDefault="00EB5908" w:rsidP="00A62DDB">
      <w:pPr>
        <w:rPr>
          <w:rFonts w:ascii="Arial" w:hAnsi="Arial" w:cs="Arial"/>
          <w:sz w:val="24"/>
          <w:szCs w:val="24"/>
        </w:rPr>
      </w:pPr>
      <w:r>
        <w:rPr>
          <w:rFonts w:ascii="Arial" w:hAnsi="Arial" w:cs="Arial"/>
          <w:sz w:val="24"/>
          <w:szCs w:val="24"/>
          <w:u w:val="single"/>
        </w:rPr>
        <w:t>Alpraham Parish Council</w:t>
      </w:r>
      <w:r>
        <w:rPr>
          <w:rFonts w:ascii="Arial" w:hAnsi="Arial" w:cs="Arial"/>
          <w:sz w:val="24"/>
          <w:szCs w:val="24"/>
        </w:rPr>
        <w:t xml:space="preserve"> – Traffic Briefing Paper</w:t>
      </w:r>
    </w:p>
    <w:p w:rsidR="00B24748" w:rsidRDefault="00B24748" w:rsidP="00A62DDB">
      <w:pPr>
        <w:rPr>
          <w:rFonts w:ascii="Arial" w:hAnsi="Arial" w:cs="Arial"/>
          <w:sz w:val="24"/>
          <w:szCs w:val="24"/>
        </w:rPr>
      </w:pPr>
    </w:p>
    <w:p w:rsidR="00A62DDB" w:rsidRDefault="00A62DDB" w:rsidP="0011748E">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3B05C5" w:rsidRDefault="003B05C5" w:rsidP="00D91748">
      <w:pPr>
        <w:rPr>
          <w:rFonts w:ascii="Arial" w:hAnsi="Arial" w:cs="Arial"/>
          <w:sz w:val="24"/>
          <w:szCs w:val="24"/>
        </w:rPr>
      </w:pPr>
    </w:p>
    <w:p w:rsidR="00485E91" w:rsidRDefault="00485E91" w:rsidP="00D91748">
      <w:pPr>
        <w:rPr>
          <w:rFonts w:ascii="Arial" w:hAnsi="Arial" w:cs="Arial"/>
          <w:sz w:val="24"/>
          <w:szCs w:val="24"/>
        </w:rPr>
      </w:pPr>
    </w:p>
    <w:p w:rsidR="00485E91" w:rsidRDefault="00485E91" w:rsidP="00D91748">
      <w:pPr>
        <w:rPr>
          <w:rFonts w:ascii="Arial" w:hAnsi="Arial" w:cs="Arial"/>
          <w:b/>
          <w:sz w:val="24"/>
          <w:szCs w:val="24"/>
        </w:rPr>
      </w:pPr>
      <w:r>
        <w:rPr>
          <w:rFonts w:ascii="Arial" w:hAnsi="Arial" w:cs="Arial"/>
          <w:b/>
          <w:sz w:val="24"/>
          <w:szCs w:val="24"/>
        </w:rPr>
        <w:t>13/58  CHESHIRE ASSOCIATION OF LOCAL COUNCILS</w:t>
      </w:r>
    </w:p>
    <w:p w:rsidR="00485E91" w:rsidRDefault="00485E91" w:rsidP="00D91748">
      <w:pPr>
        <w:rPr>
          <w:rFonts w:ascii="Arial" w:hAnsi="Arial" w:cs="Arial"/>
          <w:sz w:val="24"/>
          <w:szCs w:val="24"/>
        </w:rPr>
      </w:pPr>
    </w:p>
    <w:p w:rsidR="00820348" w:rsidRDefault="00485E91" w:rsidP="00D91748">
      <w:pPr>
        <w:rPr>
          <w:rFonts w:ascii="Arial" w:hAnsi="Arial" w:cs="Arial"/>
          <w:sz w:val="24"/>
          <w:szCs w:val="24"/>
        </w:rPr>
      </w:pPr>
      <w:r>
        <w:rPr>
          <w:rFonts w:ascii="Arial" w:hAnsi="Arial" w:cs="Arial"/>
          <w:sz w:val="24"/>
          <w:szCs w:val="24"/>
        </w:rPr>
        <w:t xml:space="preserve">RESOLVED:  that Councillors </w:t>
      </w:r>
      <w:r w:rsidR="00820348">
        <w:rPr>
          <w:rFonts w:ascii="Arial" w:hAnsi="Arial" w:cs="Arial"/>
          <w:sz w:val="24"/>
          <w:szCs w:val="24"/>
        </w:rPr>
        <w:t xml:space="preserve">Hilary Davies, Bettie Gilliatt and David Brodie </w:t>
      </w:r>
    </w:p>
    <w:p w:rsidR="00485E91" w:rsidRDefault="00820348" w:rsidP="00D91748">
      <w:pPr>
        <w:rPr>
          <w:rFonts w:ascii="Arial" w:hAnsi="Arial" w:cs="Arial"/>
          <w:sz w:val="24"/>
          <w:szCs w:val="24"/>
        </w:rPr>
      </w:pPr>
      <w:r>
        <w:rPr>
          <w:rFonts w:ascii="Arial" w:hAnsi="Arial" w:cs="Arial"/>
          <w:sz w:val="24"/>
          <w:szCs w:val="24"/>
        </w:rPr>
        <w:t xml:space="preserve">                       continue to represent the Parish Council on CALC</w:t>
      </w:r>
    </w:p>
    <w:p w:rsidR="00820348" w:rsidRPr="00485E91" w:rsidRDefault="00820348" w:rsidP="00D91748">
      <w:pPr>
        <w:rPr>
          <w:rFonts w:ascii="Arial" w:hAnsi="Arial" w:cs="Arial"/>
          <w:sz w:val="24"/>
          <w:szCs w:val="24"/>
        </w:rPr>
      </w:pPr>
    </w:p>
    <w:p w:rsidR="00D91748" w:rsidRPr="00D91748" w:rsidRDefault="00D91748" w:rsidP="00D91748">
      <w:pPr>
        <w:rPr>
          <w:rFonts w:ascii="Arial" w:hAnsi="Arial" w:cs="Arial"/>
          <w:sz w:val="24"/>
          <w:szCs w:val="24"/>
        </w:rPr>
      </w:pPr>
    </w:p>
    <w:p w:rsidR="00A62DDB" w:rsidRDefault="00EB5908" w:rsidP="00A62DDB">
      <w:pPr>
        <w:jc w:val="both"/>
        <w:rPr>
          <w:rFonts w:ascii="Arial" w:hAnsi="Arial"/>
          <w:b/>
          <w:sz w:val="24"/>
        </w:rPr>
      </w:pPr>
      <w:r>
        <w:rPr>
          <w:rFonts w:ascii="Arial" w:hAnsi="Arial"/>
          <w:b/>
          <w:sz w:val="24"/>
        </w:rPr>
        <w:t>13/</w:t>
      </w:r>
      <w:r w:rsidR="00485E91">
        <w:rPr>
          <w:rFonts w:ascii="Arial" w:hAnsi="Arial"/>
          <w:b/>
          <w:sz w:val="24"/>
        </w:rPr>
        <w:t>59</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sidR="002B358E">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2B358E">
        <w:rPr>
          <w:rFonts w:ascii="Arial" w:hAnsi="Arial"/>
          <w:sz w:val="24"/>
        </w:rPr>
        <w:t>b</w:t>
      </w:r>
      <w:r w:rsidR="00D51742">
        <w:rPr>
          <w:rFonts w:ascii="Arial" w:hAnsi="Arial"/>
          <w:sz w:val="24"/>
        </w:rPr>
        <w:t xml:space="preserve">e held </w:t>
      </w:r>
    </w:p>
    <w:p w:rsidR="004762B8" w:rsidRDefault="002B358E" w:rsidP="00D51742">
      <w:pPr>
        <w:rPr>
          <w:rFonts w:ascii="Arial" w:hAnsi="Arial"/>
          <w:sz w:val="24"/>
        </w:rPr>
      </w:pPr>
      <w:r>
        <w:rPr>
          <w:rFonts w:ascii="Arial" w:hAnsi="Arial"/>
          <w:sz w:val="24"/>
        </w:rPr>
        <w:t xml:space="preserve">                       on</w:t>
      </w:r>
      <w:r w:rsidR="00D51742">
        <w:rPr>
          <w:rFonts w:ascii="Arial" w:hAnsi="Arial"/>
          <w:sz w:val="24"/>
        </w:rPr>
        <w:t xml:space="preserve"> </w:t>
      </w:r>
      <w:r w:rsidR="003D53CF">
        <w:rPr>
          <w:rFonts w:ascii="Arial" w:hAnsi="Arial"/>
          <w:sz w:val="24"/>
        </w:rPr>
        <w:t xml:space="preserve">Monday </w:t>
      </w:r>
      <w:r w:rsidR="00B24748">
        <w:rPr>
          <w:rFonts w:ascii="Arial" w:hAnsi="Arial"/>
          <w:sz w:val="24"/>
        </w:rPr>
        <w:t>1</w:t>
      </w:r>
      <w:r w:rsidR="00EB5908">
        <w:rPr>
          <w:rFonts w:ascii="Arial" w:hAnsi="Arial"/>
          <w:sz w:val="24"/>
        </w:rPr>
        <w:t>4 October</w:t>
      </w:r>
      <w:r w:rsidR="00A0273E">
        <w:rPr>
          <w:rFonts w:ascii="Arial" w:hAnsi="Arial"/>
          <w:sz w:val="24"/>
        </w:rPr>
        <w:t xml:space="preserve"> 2013</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r>
        <w:rPr>
          <w:rFonts w:ascii="Arial" w:hAnsi="Arial"/>
          <w:sz w:val="24"/>
        </w:rPr>
        <w:tab/>
      </w:r>
    </w:p>
    <w:p w:rsidR="00A62DDB" w:rsidRDefault="00A62DDB" w:rsidP="00A62DDB">
      <w:pPr>
        <w:jc w:val="both"/>
        <w:rPr>
          <w:rFonts w:ascii="Arial" w:hAnsi="Arial"/>
          <w:b/>
          <w:sz w:val="24"/>
        </w:rPr>
      </w:pPr>
    </w:p>
    <w:p w:rsidR="00A62DDB" w:rsidRPr="00340805" w:rsidRDefault="00EB5908" w:rsidP="00A62DDB">
      <w:pPr>
        <w:jc w:val="both"/>
        <w:rPr>
          <w:rFonts w:ascii="Arial" w:hAnsi="Arial"/>
          <w:sz w:val="24"/>
        </w:rPr>
      </w:pPr>
      <w:r>
        <w:rPr>
          <w:rFonts w:ascii="Arial" w:hAnsi="Arial"/>
          <w:b/>
          <w:sz w:val="24"/>
        </w:rPr>
        <w:t>13/</w:t>
      </w:r>
      <w:r w:rsidR="00820348">
        <w:rPr>
          <w:rFonts w:ascii="Arial" w:hAnsi="Arial"/>
          <w:b/>
          <w:sz w:val="24"/>
        </w:rPr>
        <w:t>60</w:t>
      </w:r>
      <w:r w:rsidR="00A62DDB">
        <w:rPr>
          <w:rFonts w:ascii="Arial" w:hAnsi="Arial"/>
          <w:b/>
          <w:sz w:val="24"/>
        </w:rPr>
        <w:t xml:space="preserve">  ANY OTHER BUSINESS</w:t>
      </w:r>
    </w:p>
    <w:p w:rsidR="00340805" w:rsidRPr="00340805" w:rsidRDefault="00340805" w:rsidP="00340805">
      <w:pPr>
        <w:jc w:val="both"/>
        <w:rPr>
          <w:rFonts w:ascii="Arial" w:hAnsi="Arial"/>
          <w:sz w:val="24"/>
        </w:rPr>
      </w:pPr>
    </w:p>
    <w:p w:rsidR="006B0F04" w:rsidRPr="00EB5908" w:rsidRDefault="00791500" w:rsidP="002B358E">
      <w:pPr>
        <w:pStyle w:val="Heading1"/>
        <w:numPr>
          <w:ilvl w:val="0"/>
          <w:numId w:val="0"/>
        </w:numPr>
      </w:pPr>
      <w:r>
        <w:t>1</w:t>
      </w:r>
      <w:r w:rsidR="00EB5908">
        <w:t xml:space="preserve">)  </w:t>
      </w:r>
      <w:r w:rsidR="00EB5908">
        <w:rPr>
          <w:u w:val="single"/>
        </w:rPr>
        <w:t>Further Development of Saighton Camp</w:t>
      </w:r>
      <w:r w:rsidR="00EB5908">
        <w:t xml:space="preserve"> – Members discussed</w:t>
      </w:r>
      <w:r w:rsidR="00485E91">
        <w:t xml:space="preserve"> the implications for traffic should this area be developed further.  Whilst there had been some measurement of traffic including the deployment of cameras on “rat runs” it was noted that Pearl Lane had not been included in this – a major omission.</w:t>
      </w:r>
    </w:p>
    <w:p w:rsidR="002B358E" w:rsidRDefault="002B358E" w:rsidP="002B358E"/>
    <w:p w:rsidR="002B358E" w:rsidRDefault="002B358E" w:rsidP="002B358E">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KGV Playing Fields</w:t>
      </w:r>
      <w:r>
        <w:rPr>
          <w:rFonts w:ascii="Arial" w:hAnsi="Arial" w:cs="Arial"/>
          <w:sz w:val="24"/>
          <w:szCs w:val="24"/>
        </w:rPr>
        <w:t xml:space="preserve"> </w:t>
      </w:r>
      <w:r w:rsidR="00DA05E1">
        <w:rPr>
          <w:rFonts w:ascii="Arial" w:hAnsi="Arial" w:cs="Arial"/>
          <w:sz w:val="24"/>
          <w:szCs w:val="24"/>
        </w:rPr>
        <w:t>–</w:t>
      </w:r>
      <w:r>
        <w:rPr>
          <w:rFonts w:ascii="Arial" w:hAnsi="Arial" w:cs="Arial"/>
          <w:sz w:val="24"/>
          <w:szCs w:val="24"/>
        </w:rPr>
        <w:t xml:space="preserve"> </w:t>
      </w:r>
      <w:r w:rsidR="00DA05E1">
        <w:rPr>
          <w:rFonts w:ascii="Arial" w:hAnsi="Arial" w:cs="Arial"/>
          <w:sz w:val="24"/>
          <w:szCs w:val="24"/>
        </w:rPr>
        <w:t>Councillor Brodie updated the Parish Council on the current situation relating to the management of the playing fields</w:t>
      </w:r>
    </w:p>
    <w:p w:rsidR="00485E91" w:rsidRDefault="00485E91" w:rsidP="002B358E">
      <w:pPr>
        <w:rPr>
          <w:rFonts w:ascii="Arial" w:hAnsi="Arial" w:cs="Arial"/>
          <w:sz w:val="24"/>
          <w:szCs w:val="24"/>
        </w:rPr>
      </w:pPr>
    </w:p>
    <w:p w:rsidR="00485E91" w:rsidRPr="00485E91" w:rsidRDefault="00485E91" w:rsidP="002B358E">
      <w:pPr>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Theft on Tarvin Road</w:t>
      </w:r>
      <w:r>
        <w:rPr>
          <w:rFonts w:ascii="Arial" w:hAnsi="Arial" w:cs="Arial"/>
          <w:sz w:val="24"/>
          <w:szCs w:val="24"/>
        </w:rPr>
        <w:t xml:space="preserve"> – it was reported that a brick had been thrown through a </w:t>
      </w:r>
      <w:bookmarkStart w:id="0" w:name="_GoBack"/>
      <w:bookmarkEnd w:id="0"/>
      <w:r>
        <w:rPr>
          <w:rFonts w:ascii="Arial" w:hAnsi="Arial" w:cs="Arial"/>
          <w:sz w:val="24"/>
          <w:szCs w:val="24"/>
        </w:rPr>
        <w:t>patio window  at a property on Tarvin Road which had then been robbed.</w:t>
      </w:r>
    </w:p>
    <w:sectPr w:rsidR="00485E91" w:rsidRPr="00485E91"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8366B7">
      <w:rPr>
        <w:i/>
      </w:rPr>
      <w:t>ish Council Minutes for 9 September</w:t>
    </w:r>
    <w:r w:rsidR="00481E6E">
      <w:rPr>
        <w:i/>
      </w:rPr>
      <w:t xml:space="preserve"> </w:t>
    </w:r>
    <w:r>
      <w:rPr>
        <w:i/>
      </w:rPr>
      <w:t xml:space="preserve">2013                                                                      </w:t>
    </w:r>
    <w:r>
      <w:rPr>
        <w:rStyle w:val="PageNumber"/>
      </w:rPr>
      <w:fldChar w:fldCharType="begin"/>
    </w:r>
    <w:r>
      <w:rPr>
        <w:rStyle w:val="PageNumber"/>
      </w:rPr>
      <w:instrText xml:space="preserve"> PAGE </w:instrText>
    </w:r>
    <w:r>
      <w:rPr>
        <w:rStyle w:val="PageNumber"/>
      </w:rPr>
      <w:fldChar w:fldCharType="separate"/>
    </w:r>
    <w:r w:rsidR="0028142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2736D"/>
    <w:rsid w:val="00031D1D"/>
    <w:rsid w:val="000732E1"/>
    <w:rsid w:val="00077B5F"/>
    <w:rsid w:val="00087EC6"/>
    <w:rsid w:val="000A74FC"/>
    <w:rsid w:val="000B4E8E"/>
    <w:rsid w:val="0011748E"/>
    <w:rsid w:val="00151B72"/>
    <w:rsid w:val="001615AB"/>
    <w:rsid w:val="00163A12"/>
    <w:rsid w:val="001837D2"/>
    <w:rsid w:val="001A4D21"/>
    <w:rsid w:val="001E298A"/>
    <w:rsid w:val="001F66D9"/>
    <w:rsid w:val="002348CA"/>
    <w:rsid w:val="0024506C"/>
    <w:rsid w:val="002562E1"/>
    <w:rsid w:val="002632F0"/>
    <w:rsid w:val="0027134D"/>
    <w:rsid w:val="0028142F"/>
    <w:rsid w:val="00282206"/>
    <w:rsid w:val="002B358E"/>
    <w:rsid w:val="002E1EC6"/>
    <w:rsid w:val="002E2247"/>
    <w:rsid w:val="002E7856"/>
    <w:rsid w:val="00320C47"/>
    <w:rsid w:val="003212B6"/>
    <w:rsid w:val="00340805"/>
    <w:rsid w:val="0034433F"/>
    <w:rsid w:val="00347D8E"/>
    <w:rsid w:val="00367F3A"/>
    <w:rsid w:val="00394DCB"/>
    <w:rsid w:val="003B05C5"/>
    <w:rsid w:val="003B6C93"/>
    <w:rsid w:val="003D53CF"/>
    <w:rsid w:val="003D6B11"/>
    <w:rsid w:val="003E68AC"/>
    <w:rsid w:val="003E75B1"/>
    <w:rsid w:val="003F3863"/>
    <w:rsid w:val="003F6812"/>
    <w:rsid w:val="003F7601"/>
    <w:rsid w:val="00406A51"/>
    <w:rsid w:val="004416DD"/>
    <w:rsid w:val="004443CA"/>
    <w:rsid w:val="00451FD5"/>
    <w:rsid w:val="004762B8"/>
    <w:rsid w:val="00481E6E"/>
    <w:rsid w:val="00485E91"/>
    <w:rsid w:val="00494075"/>
    <w:rsid w:val="004B7CF4"/>
    <w:rsid w:val="004C2AD4"/>
    <w:rsid w:val="004C43C4"/>
    <w:rsid w:val="004C79F8"/>
    <w:rsid w:val="004E532B"/>
    <w:rsid w:val="005179A1"/>
    <w:rsid w:val="00517C93"/>
    <w:rsid w:val="00517EC8"/>
    <w:rsid w:val="00527572"/>
    <w:rsid w:val="00544DE7"/>
    <w:rsid w:val="0055243E"/>
    <w:rsid w:val="00570634"/>
    <w:rsid w:val="00570D47"/>
    <w:rsid w:val="00571081"/>
    <w:rsid w:val="00596C1B"/>
    <w:rsid w:val="0059791B"/>
    <w:rsid w:val="005A2976"/>
    <w:rsid w:val="005C00C1"/>
    <w:rsid w:val="005C375C"/>
    <w:rsid w:val="005F2B42"/>
    <w:rsid w:val="0063579D"/>
    <w:rsid w:val="00645A7C"/>
    <w:rsid w:val="00645D03"/>
    <w:rsid w:val="00652E5C"/>
    <w:rsid w:val="00663173"/>
    <w:rsid w:val="00664593"/>
    <w:rsid w:val="006B0F04"/>
    <w:rsid w:val="006B6A23"/>
    <w:rsid w:val="006E4095"/>
    <w:rsid w:val="007030BC"/>
    <w:rsid w:val="007130DD"/>
    <w:rsid w:val="0071539B"/>
    <w:rsid w:val="00750EF5"/>
    <w:rsid w:val="0076712B"/>
    <w:rsid w:val="00791216"/>
    <w:rsid w:val="00791500"/>
    <w:rsid w:val="007A196C"/>
    <w:rsid w:val="007A5384"/>
    <w:rsid w:val="007B66E5"/>
    <w:rsid w:val="007C1C5D"/>
    <w:rsid w:val="007F23F0"/>
    <w:rsid w:val="00812C4C"/>
    <w:rsid w:val="00820348"/>
    <w:rsid w:val="00822D94"/>
    <w:rsid w:val="008366B7"/>
    <w:rsid w:val="00866CDB"/>
    <w:rsid w:val="00872C9F"/>
    <w:rsid w:val="008D1C64"/>
    <w:rsid w:val="008E6370"/>
    <w:rsid w:val="008F09A1"/>
    <w:rsid w:val="00911021"/>
    <w:rsid w:val="00925950"/>
    <w:rsid w:val="009265E1"/>
    <w:rsid w:val="00950D3E"/>
    <w:rsid w:val="00974575"/>
    <w:rsid w:val="009830FB"/>
    <w:rsid w:val="009921CA"/>
    <w:rsid w:val="009B1231"/>
    <w:rsid w:val="009D268F"/>
    <w:rsid w:val="009F68A7"/>
    <w:rsid w:val="00A0273E"/>
    <w:rsid w:val="00A171F8"/>
    <w:rsid w:val="00A26A62"/>
    <w:rsid w:val="00A40928"/>
    <w:rsid w:val="00A51A5B"/>
    <w:rsid w:val="00A62DDB"/>
    <w:rsid w:val="00A65C83"/>
    <w:rsid w:val="00A72B07"/>
    <w:rsid w:val="00A836E0"/>
    <w:rsid w:val="00AB25B7"/>
    <w:rsid w:val="00AB5C3D"/>
    <w:rsid w:val="00B139D4"/>
    <w:rsid w:val="00B20C35"/>
    <w:rsid w:val="00B24748"/>
    <w:rsid w:val="00B34FE1"/>
    <w:rsid w:val="00B60571"/>
    <w:rsid w:val="00B674EE"/>
    <w:rsid w:val="00BA2C84"/>
    <w:rsid w:val="00BC6DC3"/>
    <w:rsid w:val="00BF1CB4"/>
    <w:rsid w:val="00C06343"/>
    <w:rsid w:val="00C15B24"/>
    <w:rsid w:val="00C80B25"/>
    <w:rsid w:val="00C81456"/>
    <w:rsid w:val="00CA45C0"/>
    <w:rsid w:val="00CB1E31"/>
    <w:rsid w:val="00CC16F9"/>
    <w:rsid w:val="00CD1619"/>
    <w:rsid w:val="00CF4499"/>
    <w:rsid w:val="00D05E4B"/>
    <w:rsid w:val="00D0752D"/>
    <w:rsid w:val="00D132D2"/>
    <w:rsid w:val="00D144DC"/>
    <w:rsid w:val="00D1561D"/>
    <w:rsid w:val="00D30EDA"/>
    <w:rsid w:val="00D37942"/>
    <w:rsid w:val="00D51742"/>
    <w:rsid w:val="00D91748"/>
    <w:rsid w:val="00DA05E1"/>
    <w:rsid w:val="00DA522C"/>
    <w:rsid w:val="00DC6E76"/>
    <w:rsid w:val="00DD19D8"/>
    <w:rsid w:val="00DF7870"/>
    <w:rsid w:val="00E22DDF"/>
    <w:rsid w:val="00E254E5"/>
    <w:rsid w:val="00E25E2A"/>
    <w:rsid w:val="00E33E34"/>
    <w:rsid w:val="00E603E8"/>
    <w:rsid w:val="00E64138"/>
    <w:rsid w:val="00EA3678"/>
    <w:rsid w:val="00EB5908"/>
    <w:rsid w:val="00EB76DC"/>
    <w:rsid w:val="00EC19EE"/>
    <w:rsid w:val="00F2526A"/>
    <w:rsid w:val="00F37F36"/>
    <w:rsid w:val="00F50166"/>
    <w:rsid w:val="00F6734A"/>
    <w:rsid w:val="00F87126"/>
    <w:rsid w:val="00FA714F"/>
    <w:rsid w:val="00FD617E"/>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8</cp:revision>
  <cp:lastPrinted>2012-05-14T09:54:00Z</cp:lastPrinted>
  <dcterms:created xsi:type="dcterms:W3CDTF">2013-10-01T16:39:00Z</dcterms:created>
  <dcterms:modified xsi:type="dcterms:W3CDTF">2013-10-07T19:39:00Z</dcterms:modified>
</cp:coreProperties>
</file>