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502A" w14:textId="4D9632B4" w:rsidR="00784AE1" w:rsidRPr="0034311F" w:rsidRDefault="005C00C1" w:rsidP="00784AE1">
      <w:pPr>
        <w:pStyle w:val="BodyText"/>
        <w:jc w:val="both"/>
        <w:rPr>
          <w:rFonts w:cs="Arial"/>
          <w:bCs/>
          <w:szCs w:val="24"/>
        </w:rPr>
      </w:pPr>
      <w:r w:rsidRPr="0034311F">
        <w:rPr>
          <w:rFonts w:cs="Arial"/>
          <w:bCs/>
          <w:szCs w:val="24"/>
        </w:rPr>
        <w:t>Minutes of the</w:t>
      </w:r>
      <w:r w:rsidR="00456343">
        <w:rPr>
          <w:rFonts w:cs="Arial"/>
          <w:bCs/>
          <w:szCs w:val="24"/>
        </w:rPr>
        <w:t xml:space="preserve"> </w:t>
      </w:r>
      <w:r w:rsidR="00796E27">
        <w:rPr>
          <w:rFonts w:cs="Arial"/>
          <w:bCs/>
          <w:szCs w:val="24"/>
        </w:rPr>
        <w:t xml:space="preserve">Annual General </w:t>
      </w:r>
      <w:r w:rsidR="00A62DDB" w:rsidRPr="0034311F">
        <w:rPr>
          <w:rFonts w:cs="Arial"/>
          <w:bCs/>
          <w:szCs w:val="24"/>
        </w:rPr>
        <w:t xml:space="preserve">Meeting of Littleton Parish Council held </w:t>
      </w:r>
      <w:r w:rsidR="006D5759">
        <w:rPr>
          <w:rFonts w:cs="Arial"/>
          <w:bCs/>
          <w:szCs w:val="24"/>
        </w:rPr>
        <w:t xml:space="preserve">at </w:t>
      </w:r>
      <w:r w:rsidR="00A62DDB" w:rsidRPr="0034311F">
        <w:rPr>
          <w:rFonts w:cs="Arial"/>
          <w:bCs/>
          <w:szCs w:val="24"/>
        </w:rPr>
        <w:t xml:space="preserve">on </w:t>
      </w:r>
      <w:r w:rsidR="0076712B" w:rsidRPr="0034311F">
        <w:rPr>
          <w:rFonts w:cs="Arial"/>
          <w:bCs/>
          <w:szCs w:val="24"/>
        </w:rPr>
        <w:t>M</w:t>
      </w:r>
      <w:r w:rsidR="00D55968" w:rsidRPr="0034311F">
        <w:rPr>
          <w:rFonts w:cs="Arial"/>
          <w:bCs/>
          <w:szCs w:val="24"/>
        </w:rPr>
        <w:t>onda</w:t>
      </w:r>
      <w:r w:rsidR="0069726C">
        <w:rPr>
          <w:rFonts w:cs="Arial"/>
          <w:bCs/>
          <w:szCs w:val="24"/>
        </w:rPr>
        <w:t xml:space="preserve">y </w:t>
      </w:r>
      <w:r w:rsidR="004D29C9">
        <w:rPr>
          <w:rFonts w:cs="Arial"/>
          <w:bCs/>
          <w:szCs w:val="24"/>
        </w:rPr>
        <w:t>1</w:t>
      </w:r>
      <w:r w:rsidR="00796E27">
        <w:rPr>
          <w:rFonts w:cs="Arial"/>
          <w:bCs/>
          <w:szCs w:val="24"/>
        </w:rPr>
        <w:t>7 May</w:t>
      </w:r>
      <w:r w:rsidR="004D29C9">
        <w:rPr>
          <w:rFonts w:cs="Arial"/>
          <w:bCs/>
          <w:szCs w:val="24"/>
        </w:rPr>
        <w:t xml:space="preserve"> 2021</w:t>
      </w:r>
    </w:p>
    <w:p w14:paraId="6D374CC6" w14:textId="77777777" w:rsidR="00784AE1" w:rsidRPr="0034311F" w:rsidRDefault="00784AE1" w:rsidP="00784AE1">
      <w:pPr>
        <w:pStyle w:val="BodyText"/>
        <w:jc w:val="both"/>
        <w:rPr>
          <w:rFonts w:cs="Arial"/>
          <w:bCs/>
          <w:szCs w:val="24"/>
        </w:rPr>
      </w:pPr>
    </w:p>
    <w:p w14:paraId="2F3DF195" w14:textId="7CFA0D02" w:rsidR="00755CC7" w:rsidRDefault="00784AE1" w:rsidP="00755CC7">
      <w:pPr>
        <w:pStyle w:val="BodyText"/>
        <w:tabs>
          <w:tab w:val="left" w:pos="7944"/>
        </w:tabs>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C</w:t>
      </w:r>
      <w:r w:rsidR="006D5759">
        <w:rPr>
          <w:rFonts w:cs="Arial"/>
          <w:b w:val="0"/>
          <w:bCs/>
          <w:szCs w:val="24"/>
        </w:rPr>
        <w:t xml:space="preserve">aroline </w:t>
      </w:r>
      <w:proofErr w:type="spellStart"/>
      <w:r w:rsidR="006D5759">
        <w:rPr>
          <w:rFonts w:cs="Arial"/>
          <w:b w:val="0"/>
          <w:bCs/>
          <w:szCs w:val="24"/>
        </w:rPr>
        <w:t>Marrison</w:t>
      </w:r>
      <w:proofErr w:type="spellEnd"/>
      <w:r w:rsidR="006D5759">
        <w:rPr>
          <w:rFonts w:cs="Arial"/>
          <w:b w:val="0"/>
          <w:bCs/>
          <w:szCs w:val="24"/>
        </w:rPr>
        <w:t xml:space="preserve"> Gill</w:t>
      </w:r>
      <w:r w:rsidR="00456343">
        <w:rPr>
          <w:rFonts w:cs="Arial"/>
          <w:b w:val="0"/>
          <w:bCs/>
          <w:szCs w:val="24"/>
        </w:rPr>
        <w:t xml:space="preserve"> (in the Chair) </w:t>
      </w:r>
      <w:r w:rsidRPr="0034311F">
        <w:rPr>
          <w:rFonts w:cs="Arial"/>
          <w:b w:val="0"/>
          <w:bCs/>
          <w:szCs w:val="24"/>
        </w:rPr>
        <w:t>and Parish</w:t>
      </w:r>
    </w:p>
    <w:p w14:paraId="2A8D3248" w14:textId="252E80AE" w:rsidR="004464A7" w:rsidRDefault="007F2C7E" w:rsidP="00755CC7">
      <w:pPr>
        <w:pStyle w:val="BodyText"/>
        <w:tabs>
          <w:tab w:val="left" w:pos="7944"/>
        </w:tabs>
        <w:rPr>
          <w:rFonts w:cs="Arial"/>
          <w:b w:val="0"/>
          <w:bCs/>
          <w:szCs w:val="24"/>
        </w:rPr>
      </w:pPr>
      <w:r>
        <w:rPr>
          <w:rFonts w:cs="Arial"/>
          <w:b w:val="0"/>
          <w:bCs/>
          <w:szCs w:val="24"/>
        </w:rPr>
        <w:t xml:space="preserve">        </w:t>
      </w:r>
      <w:r w:rsidR="00755CC7">
        <w:rPr>
          <w:rFonts w:cs="Arial"/>
          <w:b w:val="0"/>
          <w:bCs/>
          <w:szCs w:val="24"/>
        </w:rPr>
        <w:t xml:space="preserve">           </w:t>
      </w:r>
      <w:r>
        <w:rPr>
          <w:rFonts w:cs="Arial"/>
          <w:b w:val="0"/>
          <w:bCs/>
          <w:szCs w:val="24"/>
        </w:rPr>
        <w:t>Councillors</w:t>
      </w:r>
      <w:r w:rsidR="008F2559">
        <w:rPr>
          <w:rFonts w:cs="Arial"/>
          <w:b w:val="0"/>
          <w:bCs/>
          <w:szCs w:val="24"/>
        </w:rPr>
        <w:t xml:space="preserve"> </w:t>
      </w:r>
      <w:r w:rsidR="00716D3A">
        <w:rPr>
          <w:rFonts w:cs="Arial"/>
          <w:b w:val="0"/>
          <w:bCs/>
          <w:szCs w:val="24"/>
        </w:rPr>
        <w:t xml:space="preserve">Anne Stockdale, </w:t>
      </w:r>
      <w:r w:rsidR="008F2559">
        <w:rPr>
          <w:rFonts w:cs="Arial"/>
          <w:b w:val="0"/>
          <w:bCs/>
          <w:szCs w:val="24"/>
        </w:rPr>
        <w:t>Huw Morgan</w:t>
      </w:r>
      <w:r w:rsidR="00E35AE8">
        <w:rPr>
          <w:rFonts w:cs="Arial"/>
          <w:b w:val="0"/>
          <w:bCs/>
          <w:szCs w:val="24"/>
        </w:rPr>
        <w:t xml:space="preserve">, Bettie </w:t>
      </w:r>
      <w:proofErr w:type="spellStart"/>
      <w:r w:rsidR="00E35AE8">
        <w:rPr>
          <w:rFonts w:cs="Arial"/>
          <w:b w:val="0"/>
          <w:bCs/>
          <w:szCs w:val="24"/>
        </w:rPr>
        <w:t>Gilliatt</w:t>
      </w:r>
      <w:proofErr w:type="spellEnd"/>
      <w:r w:rsidR="004464A7">
        <w:rPr>
          <w:rFonts w:cs="Arial"/>
          <w:b w:val="0"/>
          <w:bCs/>
          <w:szCs w:val="24"/>
        </w:rPr>
        <w:t xml:space="preserve">, </w:t>
      </w:r>
    </w:p>
    <w:p w14:paraId="5763D922" w14:textId="2B3AE2CA" w:rsidR="00310A26" w:rsidRDefault="004464A7" w:rsidP="00755CC7">
      <w:pPr>
        <w:pStyle w:val="BodyText"/>
        <w:tabs>
          <w:tab w:val="left" w:pos="7944"/>
        </w:tabs>
        <w:rPr>
          <w:rFonts w:cs="Arial"/>
          <w:b w:val="0"/>
          <w:bCs/>
          <w:szCs w:val="24"/>
        </w:rPr>
      </w:pPr>
      <w:r>
        <w:rPr>
          <w:rFonts w:cs="Arial"/>
          <w:b w:val="0"/>
          <w:bCs/>
          <w:szCs w:val="24"/>
        </w:rPr>
        <w:t xml:space="preserve">                   Clive </w:t>
      </w:r>
      <w:proofErr w:type="spellStart"/>
      <w:r>
        <w:rPr>
          <w:rFonts w:cs="Arial"/>
          <w:b w:val="0"/>
          <w:bCs/>
          <w:szCs w:val="24"/>
        </w:rPr>
        <w:t>Lovering</w:t>
      </w:r>
      <w:proofErr w:type="spellEnd"/>
      <w:r>
        <w:rPr>
          <w:rFonts w:cs="Arial"/>
          <w:b w:val="0"/>
          <w:bCs/>
          <w:szCs w:val="24"/>
        </w:rPr>
        <w:t xml:space="preserve"> </w:t>
      </w:r>
      <w:r w:rsidR="00310A26">
        <w:rPr>
          <w:rFonts w:cs="Arial"/>
          <w:b w:val="0"/>
          <w:bCs/>
          <w:szCs w:val="24"/>
        </w:rPr>
        <w:t xml:space="preserve">and Hilary Davies </w:t>
      </w:r>
    </w:p>
    <w:p w14:paraId="7182AEB4" w14:textId="3FB33AFC" w:rsidR="00456343" w:rsidRPr="00755CC7" w:rsidRDefault="00310A26" w:rsidP="00505BA1">
      <w:pPr>
        <w:pStyle w:val="BodyText"/>
        <w:tabs>
          <w:tab w:val="left" w:pos="7944"/>
        </w:tabs>
        <w:rPr>
          <w:rFonts w:cs="Arial"/>
          <w:b w:val="0"/>
          <w:bCs/>
          <w:szCs w:val="24"/>
        </w:rPr>
      </w:pPr>
      <w:r>
        <w:rPr>
          <w:rFonts w:cs="Arial"/>
          <w:b w:val="0"/>
          <w:bCs/>
          <w:szCs w:val="24"/>
        </w:rPr>
        <w:t xml:space="preserve">                  </w:t>
      </w:r>
      <w:r w:rsidR="00192302">
        <w:rPr>
          <w:rFonts w:cs="Arial"/>
          <w:b w:val="0"/>
          <w:bCs/>
          <w:szCs w:val="24"/>
        </w:rPr>
        <w:t xml:space="preserve"> </w:t>
      </w:r>
      <w:r w:rsidR="00556C48">
        <w:rPr>
          <w:rFonts w:cs="Arial"/>
          <w:b w:val="0"/>
          <w:szCs w:val="24"/>
        </w:rPr>
        <w:t xml:space="preserve">                             </w:t>
      </w:r>
      <w:r w:rsidR="0016615F">
        <w:rPr>
          <w:rFonts w:cs="Arial"/>
          <w:b w:val="0"/>
          <w:bCs/>
          <w:szCs w:val="24"/>
        </w:rPr>
        <w:t xml:space="preserve">                              </w:t>
      </w:r>
    </w:p>
    <w:p w14:paraId="77A67415" w14:textId="77777777" w:rsidR="00F52EC6" w:rsidRDefault="00F52EC6" w:rsidP="00456343">
      <w:pPr>
        <w:pStyle w:val="BodyText"/>
        <w:jc w:val="both"/>
        <w:rPr>
          <w:rFonts w:cs="Arial"/>
          <w:szCs w:val="24"/>
        </w:rPr>
      </w:pPr>
    </w:p>
    <w:p w14:paraId="07399E08" w14:textId="00AA22A8" w:rsidR="00796E27" w:rsidRDefault="00796E27" w:rsidP="00796E27">
      <w:pPr>
        <w:pStyle w:val="BodyText"/>
        <w:jc w:val="both"/>
        <w:rPr>
          <w:rFonts w:cs="Arial"/>
          <w:bCs/>
          <w:szCs w:val="24"/>
        </w:rPr>
      </w:pPr>
      <w:r>
        <w:rPr>
          <w:rFonts w:cs="Arial"/>
          <w:bCs/>
          <w:szCs w:val="24"/>
        </w:rPr>
        <w:t>20/</w:t>
      </w:r>
      <w:proofErr w:type="gramStart"/>
      <w:r>
        <w:rPr>
          <w:rFonts w:cs="Arial"/>
          <w:bCs/>
          <w:szCs w:val="24"/>
        </w:rPr>
        <w:t>27  ELECTION</w:t>
      </w:r>
      <w:proofErr w:type="gramEnd"/>
      <w:r>
        <w:rPr>
          <w:rFonts w:cs="Arial"/>
          <w:bCs/>
          <w:szCs w:val="24"/>
        </w:rPr>
        <w:t xml:space="preserve"> OF CHAIRMAN</w:t>
      </w:r>
    </w:p>
    <w:p w14:paraId="48705DD7" w14:textId="77777777" w:rsidR="00796E27" w:rsidRDefault="00796E27" w:rsidP="00796E27">
      <w:pPr>
        <w:pStyle w:val="BodyText"/>
        <w:jc w:val="both"/>
        <w:rPr>
          <w:rFonts w:cs="Arial"/>
          <w:bCs/>
          <w:szCs w:val="24"/>
        </w:rPr>
      </w:pPr>
    </w:p>
    <w:p w14:paraId="19CCDF25" w14:textId="77777777" w:rsidR="00796E27" w:rsidRDefault="00796E27" w:rsidP="00796E27">
      <w:pPr>
        <w:pStyle w:val="BodyText"/>
        <w:jc w:val="both"/>
        <w:rPr>
          <w:rFonts w:cs="Arial"/>
          <w:b w:val="0"/>
          <w:szCs w:val="24"/>
        </w:rPr>
      </w:pPr>
      <w:r>
        <w:rPr>
          <w:rFonts w:cs="Arial"/>
          <w:b w:val="0"/>
          <w:szCs w:val="24"/>
        </w:rPr>
        <w:t xml:space="preserve">RESOLVED: that Councillor Caroline </w:t>
      </w:r>
      <w:proofErr w:type="spellStart"/>
      <w:r>
        <w:rPr>
          <w:rFonts w:cs="Arial"/>
          <w:b w:val="0"/>
          <w:szCs w:val="24"/>
        </w:rPr>
        <w:t>Marrison</w:t>
      </w:r>
      <w:proofErr w:type="spellEnd"/>
      <w:r>
        <w:rPr>
          <w:rFonts w:cs="Arial"/>
          <w:b w:val="0"/>
          <w:szCs w:val="24"/>
        </w:rPr>
        <w:t xml:space="preserve"> Gill be elected Chairman for the </w:t>
      </w:r>
    </w:p>
    <w:p w14:paraId="63994058" w14:textId="77777777" w:rsidR="00796E27" w:rsidRDefault="00796E27" w:rsidP="00796E27">
      <w:pPr>
        <w:pStyle w:val="BodyText"/>
        <w:jc w:val="both"/>
        <w:rPr>
          <w:rFonts w:cs="Arial"/>
          <w:b w:val="0"/>
          <w:szCs w:val="24"/>
        </w:rPr>
      </w:pPr>
      <w:r>
        <w:rPr>
          <w:rFonts w:cs="Arial"/>
          <w:b w:val="0"/>
          <w:szCs w:val="24"/>
        </w:rPr>
        <w:t xml:space="preserve">                      ensuing year</w:t>
      </w:r>
    </w:p>
    <w:p w14:paraId="094648C3" w14:textId="77777777" w:rsidR="00796E27" w:rsidRDefault="00796E27" w:rsidP="00796E27">
      <w:pPr>
        <w:pStyle w:val="BodyText"/>
        <w:jc w:val="both"/>
        <w:rPr>
          <w:rFonts w:cs="Arial"/>
          <w:b w:val="0"/>
          <w:szCs w:val="24"/>
        </w:rPr>
      </w:pPr>
    </w:p>
    <w:p w14:paraId="68621DAE" w14:textId="2566D945" w:rsidR="00796E27" w:rsidRDefault="00796E27" w:rsidP="00796E27">
      <w:pPr>
        <w:pStyle w:val="BodyText"/>
        <w:jc w:val="both"/>
        <w:rPr>
          <w:rFonts w:cs="Arial"/>
          <w:bCs/>
          <w:szCs w:val="24"/>
        </w:rPr>
      </w:pPr>
      <w:r>
        <w:rPr>
          <w:rFonts w:cs="Arial"/>
          <w:bCs/>
          <w:szCs w:val="24"/>
        </w:rPr>
        <w:t>20/</w:t>
      </w:r>
      <w:proofErr w:type="gramStart"/>
      <w:r>
        <w:rPr>
          <w:rFonts w:cs="Arial"/>
          <w:bCs/>
          <w:szCs w:val="24"/>
        </w:rPr>
        <w:t>28  ELECTION</w:t>
      </w:r>
      <w:proofErr w:type="gramEnd"/>
      <w:r>
        <w:rPr>
          <w:rFonts w:cs="Arial"/>
          <w:bCs/>
          <w:szCs w:val="24"/>
        </w:rPr>
        <w:t xml:space="preserve"> OF VICE-CHAIRMAN</w:t>
      </w:r>
    </w:p>
    <w:p w14:paraId="171988EF" w14:textId="77777777" w:rsidR="00796E27" w:rsidRDefault="00796E27" w:rsidP="00796E27">
      <w:pPr>
        <w:pStyle w:val="BodyText"/>
        <w:jc w:val="both"/>
        <w:rPr>
          <w:rFonts w:cs="Arial"/>
          <w:bCs/>
          <w:szCs w:val="24"/>
        </w:rPr>
      </w:pPr>
    </w:p>
    <w:p w14:paraId="49A701CE" w14:textId="1CD9082F" w:rsidR="00796E27" w:rsidRDefault="00796E27" w:rsidP="00796E27">
      <w:pPr>
        <w:pStyle w:val="BodyText"/>
        <w:jc w:val="both"/>
        <w:rPr>
          <w:rFonts w:cs="Arial"/>
          <w:b w:val="0"/>
          <w:szCs w:val="24"/>
        </w:rPr>
      </w:pPr>
      <w:r>
        <w:rPr>
          <w:rFonts w:cs="Arial"/>
          <w:b w:val="0"/>
          <w:szCs w:val="24"/>
        </w:rPr>
        <w:t xml:space="preserve">RESOLVED:  that Councillor Bettie </w:t>
      </w:r>
      <w:proofErr w:type="spellStart"/>
      <w:r>
        <w:rPr>
          <w:rFonts w:cs="Arial"/>
          <w:b w:val="0"/>
          <w:szCs w:val="24"/>
        </w:rPr>
        <w:t>Gilliatt</w:t>
      </w:r>
      <w:proofErr w:type="spellEnd"/>
      <w:r>
        <w:rPr>
          <w:rFonts w:cs="Arial"/>
          <w:b w:val="0"/>
          <w:szCs w:val="24"/>
        </w:rPr>
        <w:t xml:space="preserve"> be elected Vice-Chairman for the </w:t>
      </w:r>
    </w:p>
    <w:p w14:paraId="26FD1288" w14:textId="77777777" w:rsidR="00796E27" w:rsidRPr="00C36819" w:rsidRDefault="00796E27" w:rsidP="00796E27">
      <w:pPr>
        <w:pStyle w:val="BodyText"/>
        <w:jc w:val="both"/>
        <w:rPr>
          <w:rFonts w:cs="Arial"/>
          <w:b w:val="0"/>
          <w:szCs w:val="24"/>
        </w:rPr>
      </w:pPr>
      <w:r>
        <w:rPr>
          <w:rFonts w:cs="Arial"/>
          <w:b w:val="0"/>
          <w:szCs w:val="24"/>
        </w:rPr>
        <w:t xml:space="preserve">                       ensuing year</w:t>
      </w:r>
    </w:p>
    <w:p w14:paraId="55BCA4F3" w14:textId="77777777" w:rsidR="00796E27" w:rsidRDefault="00796E27" w:rsidP="00796E27">
      <w:pPr>
        <w:pStyle w:val="BodyText"/>
        <w:jc w:val="both"/>
        <w:rPr>
          <w:rFonts w:cs="Arial"/>
          <w:bCs/>
          <w:szCs w:val="24"/>
        </w:rPr>
      </w:pPr>
    </w:p>
    <w:p w14:paraId="4110EB4C" w14:textId="621FB841" w:rsidR="00796E27" w:rsidRDefault="00796E27" w:rsidP="00796E27">
      <w:pPr>
        <w:pStyle w:val="BodyText"/>
        <w:jc w:val="both"/>
        <w:rPr>
          <w:rFonts w:cs="Arial"/>
          <w:bCs/>
          <w:szCs w:val="24"/>
        </w:rPr>
      </w:pPr>
      <w:r>
        <w:rPr>
          <w:rFonts w:cs="Arial"/>
          <w:bCs/>
          <w:szCs w:val="24"/>
        </w:rPr>
        <w:t>20/</w:t>
      </w:r>
      <w:proofErr w:type="gramStart"/>
      <w:r>
        <w:rPr>
          <w:rFonts w:cs="Arial"/>
          <w:bCs/>
          <w:szCs w:val="24"/>
        </w:rPr>
        <w:t>29  CODE</w:t>
      </w:r>
      <w:proofErr w:type="gramEnd"/>
      <w:r>
        <w:rPr>
          <w:rFonts w:cs="Arial"/>
          <w:bCs/>
          <w:szCs w:val="24"/>
        </w:rPr>
        <w:t xml:space="preserve"> OF CONDUCT</w:t>
      </w:r>
    </w:p>
    <w:p w14:paraId="411FA777" w14:textId="77777777" w:rsidR="00796E27" w:rsidRDefault="00796E27" w:rsidP="00796E27">
      <w:pPr>
        <w:pStyle w:val="BodyText"/>
        <w:jc w:val="both"/>
        <w:rPr>
          <w:rFonts w:cs="Arial"/>
          <w:b w:val="0"/>
          <w:szCs w:val="24"/>
        </w:rPr>
      </w:pPr>
      <w:r>
        <w:rPr>
          <w:rFonts w:cs="Arial"/>
          <w:bCs/>
          <w:szCs w:val="24"/>
        </w:rPr>
        <w:br/>
      </w:r>
      <w:r>
        <w:rPr>
          <w:rFonts w:cs="Arial"/>
          <w:b w:val="0"/>
          <w:szCs w:val="24"/>
        </w:rPr>
        <w:t>RESOLVED:  that the Code of Conduct for Members be adopted for the ensuing</w:t>
      </w:r>
    </w:p>
    <w:p w14:paraId="7668466F" w14:textId="77777777" w:rsidR="00796E27" w:rsidRDefault="00796E27" w:rsidP="00796E27">
      <w:pPr>
        <w:pStyle w:val="BodyText"/>
        <w:jc w:val="both"/>
        <w:rPr>
          <w:rFonts w:cs="Arial"/>
          <w:b w:val="0"/>
          <w:szCs w:val="24"/>
        </w:rPr>
      </w:pPr>
      <w:r>
        <w:rPr>
          <w:rFonts w:cs="Arial"/>
          <w:b w:val="0"/>
          <w:szCs w:val="24"/>
        </w:rPr>
        <w:t xml:space="preserve">                       year</w:t>
      </w:r>
    </w:p>
    <w:p w14:paraId="19631819" w14:textId="77777777" w:rsidR="00796E27" w:rsidRDefault="00796E27" w:rsidP="00796E27">
      <w:pPr>
        <w:pStyle w:val="BodyText"/>
        <w:jc w:val="both"/>
        <w:rPr>
          <w:rFonts w:cs="Arial"/>
          <w:b w:val="0"/>
          <w:szCs w:val="24"/>
        </w:rPr>
      </w:pPr>
    </w:p>
    <w:p w14:paraId="09A02FA8" w14:textId="522EB06B" w:rsidR="00796E27" w:rsidRDefault="00796E27" w:rsidP="00796E27">
      <w:pPr>
        <w:pStyle w:val="BodyText"/>
        <w:jc w:val="both"/>
        <w:rPr>
          <w:rFonts w:cs="Arial"/>
          <w:bCs/>
          <w:szCs w:val="24"/>
        </w:rPr>
      </w:pPr>
      <w:r>
        <w:rPr>
          <w:rFonts w:cs="Arial"/>
          <w:bCs/>
          <w:szCs w:val="24"/>
        </w:rPr>
        <w:t>20/</w:t>
      </w:r>
      <w:proofErr w:type="gramStart"/>
      <w:r>
        <w:rPr>
          <w:rFonts w:cs="Arial"/>
          <w:bCs/>
          <w:szCs w:val="24"/>
        </w:rPr>
        <w:t>30  STANDING</w:t>
      </w:r>
      <w:proofErr w:type="gramEnd"/>
      <w:r>
        <w:rPr>
          <w:rFonts w:cs="Arial"/>
          <w:bCs/>
          <w:szCs w:val="24"/>
        </w:rPr>
        <w:t xml:space="preserve"> ORDERS</w:t>
      </w:r>
    </w:p>
    <w:p w14:paraId="6150F8D3" w14:textId="77777777" w:rsidR="00796E27" w:rsidRDefault="00796E27" w:rsidP="00796E27">
      <w:pPr>
        <w:pStyle w:val="BodyText"/>
        <w:jc w:val="both"/>
        <w:rPr>
          <w:rFonts w:cs="Arial"/>
          <w:bCs/>
          <w:szCs w:val="24"/>
        </w:rPr>
      </w:pPr>
    </w:p>
    <w:p w14:paraId="7A66AAB7" w14:textId="77777777" w:rsidR="00796E27" w:rsidRDefault="00796E27" w:rsidP="00796E27">
      <w:pPr>
        <w:pStyle w:val="BodyText"/>
        <w:jc w:val="both"/>
        <w:rPr>
          <w:rFonts w:cs="Arial"/>
          <w:b w:val="0"/>
          <w:szCs w:val="24"/>
        </w:rPr>
      </w:pPr>
      <w:r>
        <w:rPr>
          <w:rFonts w:cs="Arial"/>
          <w:b w:val="0"/>
          <w:szCs w:val="24"/>
        </w:rPr>
        <w:t xml:space="preserve">RESOLVED:  that the Parish Council’s Standing Orders be adopted for the ensuing </w:t>
      </w:r>
    </w:p>
    <w:p w14:paraId="4FB0162E" w14:textId="77777777" w:rsidR="00796E27" w:rsidRDefault="00796E27" w:rsidP="00796E27">
      <w:pPr>
        <w:pStyle w:val="BodyText"/>
        <w:jc w:val="both"/>
        <w:rPr>
          <w:rFonts w:cs="Arial"/>
          <w:b w:val="0"/>
          <w:szCs w:val="24"/>
        </w:rPr>
      </w:pPr>
      <w:r>
        <w:rPr>
          <w:rFonts w:cs="Arial"/>
          <w:b w:val="0"/>
          <w:szCs w:val="24"/>
        </w:rPr>
        <w:t xml:space="preserve">                       Year</w:t>
      </w:r>
    </w:p>
    <w:p w14:paraId="314FCB89" w14:textId="77777777" w:rsidR="00796E27" w:rsidRDefault="00796E27" w:rsidP="00796E27">
      <w:pPr>
        <w:pStyle w:val="BodyText"/>
        <w:jc w:val="both"/>
        <w:rPr>
          <w:rFonts w:cs="Arial"/>
          <w:b w:val="0"/>
          <w:szCs w:val="24"/>
        </w:rPr>
      </w:pPr>
    </w:p>
    <w:p w14:paraId="5D402507" w14:textId="70A471D4" w:rsidR="00796E27" w:rsidRDefault="00796E27" w:rsidP="00796E27">
      <w:pPr>
        <w:pStyle w:val="BodyText"/>
        <w:jc w:val="both"/>
        <w:rPr>
          <w:rFonts w:cs="Arial"/>
          <w:bCs/>
          <w:szCs w:val="24"/>
        </w:rPr>
      </w:pPr>
      <w:r>
        <w:rPr>
          <w:rFonts w:cs="Arial"/>
          <w:bCs/>
          <w:szCs w:val="24"/>
        </w:rPr>
        <w:t>20/</w:t>
      </w:r>
      <w:proofErr w:type="gramStart"/>
      <w:r>
        <w:rPr>
          <w:rFonts w:cs="Arial"/>
          <w:bCs/>
          <w:szCs w:val="24"/>
        </w:rPr>
        <w:t>31  FINANCIAL</w:t>
      </w:r>
      <w:proofErr w:type="gramEnd"/>
      <w:r>
        <w:rPr>
          <w:rFonts w:cs="Arial"/>
          <w:bCs/>
          <w:szCs w:val="24"/>
        </w:rPr>
        <w:t xml:space="preserve"> ARRANGEMENTS</w:t>
      </w:r>
    </w:p>
    <w:p w14:paraId="00D96AB8" w14:textId="77777777" w:rsidR="00796E27" w:rsidRDefault="00796E27" w:rsidP="00796E27">
      <w:pPr>
        <w:pStyle w:val="BodyText"/>
        <w:jc w:val="both"/>
        <w:rPr>
          <w:rFonts w:cs="Arial"/>
          <w:bCs/>
          <w:szCs w:val="24"/>
        </w:rPr>
      </w:pPr>
    </w:p>
    <w:p w14:paraId="2FDFBAE9" w14:textId="77777777" w:rsidR="00796E27" w:rsidRDefault="00796E27" w:rsidP="00796E27">
      <w:pPr>
        <w:pStyle w:val="BodyText"/>
        <w:jc w:val="both"/>
        <w:rPr>
          <w:rFonts w:cs="Arial"/>
          <w:b w:val="0"/>
          <w:szCs w:val="24"/>
        </w:rPr>
      </w:pPr>
      <w:r>
        <w:rPr>
          <w:rFonts w:cs="Arial"/>
          <w:b w:val="0"/>
          <w:szCs w:val="24"/>
        </w:rPr>
        <w:t xml:space="preserve">RESOLVED:  </w:t>
      </w:r>
      <w:proofErr w:type="gramStart"/>
      <w:r>
        <w:rPr>
          <w:rFonts w:cs="Arial"/>
          <w:b w:val="0"/>
          <w:szCs w:val="24"/>
        </w:rPr>
        <w:t>that:-</w:t>
      </w:r>
      <w:proofErr w:type="gramEnd"/>
    </w:p>
    <w:p w14:paraId="35123A9D" w14:textId="77777777" w:rsidR="00796E27" w:rsidRDefault="00796E27" w:rsidP="00796E27">
      <w:pPr>
        <w:pStyle w:val="BodyText"/>
        <w:jc w:val="both"/>
        <w:rPr>
          <w:rFonts w:cs="Arial"/>
          <w:b w:val="0"/>
          <w:szCs w:val="24"/>
        </w:rPr>
      </w:pPr>
    </w:p>
    <w:p w14:paraId="175F6055" w14:textId="77777777" w:rsidR="00796E27" w:rsidRDefault="00796E27" w:rsidP="00796E27">
      <w:pPr>
        <w:pStyle w:val="BodyText"/>
        <w:jc w:val="both"/>
        <w:rPr>
          <w:rFonts w:cs="Arial"/>
          <w:b w:val="0"/>
          <w:szCs w:val="24"/>
        </w:rPr>
      </w:pPr>
      <w:r>
        <w:rPr>
          <w:rFonts w:cs="Arial"/>
          <w:b w:val="0"/>
          <w:szCs w:val="24"/>
        </w:rPr>
        <w:t>1.  the Financial Regulations be adopted for the ensuing year</w:t>
      </w:r>
    </w:p>
    <w:p w14:paraId="40FF5D0E" w14:textId="77777777" w:rsidR="00796E27" w:rsidRDefault="00796E27" w:rsidP="00796E27">
      <w:pPr>
        <w:pStyle w:val="BodyText"/>
        <w:jc w:val="both"/>
        <w:rPr>
          <w:rFonts w:cs="Arial"/>
          <w:b w:val="0"/>
          <w:szCs w:val="24"/>
        </w:rPr>
      </w:pPr>
      <w:r>
        <w:rPr>
          <w:rFonts w:cs="Arial"/>
          <w:b w:val="0"/>
          <w:szCs w:val="24"/>
        </w:rPr>
        <w:t>2.  the Clerk continue to act as Responsible Financial Officer</w:t>
      </w:r>
    </w:p>
    <w:p w14:paraId="1FA1BED0" w14:textId="77777777" w:rsidR="00796E27" w:rsidRDefault="00796E27" w:rsidP="00796E27">
      <w:pPr>
        <w:pStyle w:val="BodyText"/>
        <w:jc w:val="both"/>
        <w:rPr>
          <w:rFonts w:cs="Arial"/>
          <w:b w:val="0"/>
          <w:szCs w:val="24"/>
        </w:rPr>
      </w:pPr>
      <w:r>
        <w:rPr>
          <w:rFonts w:cs="Arial"/>
          <w:b w:val="0"/>
          <w:szCs w:val="24"/>
        </w:rPr>
        <w:t>3.  JDH Business Services be appointed Internal Auditor</w:t>
      </w:r>
    </w:p>
    <w:p w14:paraId="1B21EFC1" w14:textId="77777777" w:rsidR="00796E27" w:rsidRDefault="00796E27" w:rsidP="00796E27">
      <w:pPr>
        <w:pStyle w:val="BodyText"/>
        <w:jc w:val="both"/>
        <w:rPr>
          <w:rFonts w:cs="Arial"/>
          <w:b w:val="0"/>
          <w:szCs w:val="24"/>
        </w:rPr>
      </w:pPr>
      <w:r>
        <w:rPr>
          <w:rFonts w:cs="Arial"/>
          <w:b w:val="0"/>
          <w:szCs w:val="24"/>
        </w:rPr>
        <w:t xml:space="preserve">4.  the bank account, </w:t>
      </w:r>
      <w:proofErr w:type="gramStart"/>
      <w:r>
        <w:rPr>
          <w:rFonts w:cs="Arial"/>
          <w:b w:val="0"/>
          <w:szCs w:val="24"/>
        </w:rPr>
        <w:t>signatories</w:t>
      </w:r>
      <w:proofErr w:type="gramEnd"/>
      <w:r>
        <w:rPr>
          <w:rFonts w:cs="Arial"/>
          <w:b w:val="0"/>
          <w:szCs w:val="24"/>
        </w:rPr>
        <w:t xml:space="preserve"> and rules for transfer of funds be confirmed</w:t>
      </w:r>
    </w:p>
    <w:p w14:paraId="4B9CD241" w14:textId="77777777" w:rsidR="00796E27" w:rsidRDefault="00796E27" w:rsidP="00796E27">
      <w:pPr>
        <w:pStyle w:val="BodyText"/>
        <w:jc w:val="both"/>
        <w:rPr>
          <w:rFonts w:cs="Arial"/>
          <w:b w:val="0"/>
          <w:szCs w:val="24"/>
        </w:rPr>
      </w:pPr>
      <w:r>
        <w:rPr>
          <w:rFonts w:cs="Arial"/>
          <w:b w:val="0"/>
          <w:szCs w:val="24"/>
        </w:rPr>
        <w:t xml:space="preserve">5.  Insurance arrangements be reviewed in view of unacceptably high quote </w:t>
      </w:r>
    </w:p>
    <w:p w14:paraId="7FF78FCF" w14:textId="4172A8F8" w:rsidR="00796E27" w:rsidRDefault="00796E27" w:rsidP="00796E27">
      <w:pPr>
        <w:pStyle w:val="BodyText"/>
        <w:jc w:val="both"/>
        <w:rPr>
          <w:rFonts w:cs="Arial"/>
          <w:b w:val="0"/>
          <w:szCs w:val="24"/>
        </w:rPr>
      </w:pPr>
      <w:r>
        <w:rPr>
          <w:rFonts w:cs="Arial"/>
          <w:b w:val="0"/>
          <w:szCs w:val="24"/>
        </w:rPr>
        <w:t xml:space="preserve">     received from Came &amp; </w:t>
      </w:r>
      <w:proofErr w:type="gramStart"/>
      <w:r>
        <w:rPr>
          <w:rFonts w:cs="Arial"/>
          <w:b w:val="0"/>
          <w:szCs w:val="24"/>
        </w:rPr>
        <w:t>Co</w:t>
      </w:r>
      <w:proofErr w:type="gramEnd"/>
    </w:p>
    <w:p w14:paraId="5754EA17" w14:textId="77777777" w:rsidR="00796E27" w:rsidRDefault="00796E27" w:rsidP="00796E27">
      <w:pPr>
        <w:pStyle w:val="BodyText"/>
        <w:jc w:val="both"/>
        <w:rPr>
          <w:rFonts w:cs="Arial"/>
          <w:b w:val="0"/>
          <w:szCs w:val="24"/>
        </w:rPr>
      </w:pPr>
      <w:r>
        <w:rPr>
          <w:rFonts w:cs="Arial"/>
          <w:b w:val="0"/>
          <w:szCs w:val="24"/>
        </w:rPr>
        <w:t>6.  the Risk Assessment be confirmed for the ensuing year</w:t>
      </w:r>
    </w:p>
    <w:p w14:paraId="6FA551CA" w14:textId="77777777" w:rsidR="00796E27" w:rsidRDefault="00796E27" w:rsidP="00796E27">
      <w:pPr>
        <w:pStyle w:val="BodyText"/>
        <w:jc w:val="both"/>
        <w:rPr>
          <w:rFonts w:cs="Arial"/>
          <w:b w:val="0"/>
          <w:szCs w:val="24"/>
        </w:rPr>
      </w:pPr>
      <w:r>
        <w:rPr>
          <w:rFonts w:cs="Arial"/>
          <w:b w:val="0"/>
          <w:szCs w:val="24"/>
        </w:rPr>
        <w:t>7.  the rate of pay for the Litter Warden be confirmed at £5 per hour</w:t>
      </w:r>
    </w:p>
    <w:p w14:paraId="343F9FA1" w14:textId="0CC54EC5" w:rsidR="00796E27" w:rsidRDefault="00796E27" w:rsidP="00796E27">
      <w:pPr>
        <w:pStyle w:val="BodyText"/>
        <w:jc w:val="both"/>
        <w:rPr>
          <w:rFonts w:cs="Arial"/>
          <w:b w:val="0"/>
          <w:szCs w:val="24"/>
        </w:rPr>
      </w:pPr>
      <w:r>
        <w:rPr>
          <w:rFonts w:cs="Arial"/>
          <w:b w:val="0"/>
          <w:szCs w:val="24"/>
        </w:rPr>
        <w:t xml:space="preserve">8.  the salary for the Clerk be </w:t>
      </w:r>
      <w:r w:rsidR="0048075F">
        <w:rPr>
          <w:rFonts w:cs="Arial"/>
          <w:b w:val="0"/>
          <w:szCs w:val="24"/>
        </w:rPr>
        <w:t xml:space="preserve">confirmed at </w:t>
      </w:r>
      <w:r>
        <w:rPr>
          <w:rFonts w:cs="Arial"/>
          <w:b w:val="0"/>
          <w:szCs w:val="24"/>
        </w:rPr>
        <w:t xml:space="preserve">£1933 pa </w:t>
      </w:r>
    </w:p>
    <w:p w14:paraId="07DBB709" w14:textId="77777777" w:rsidR="00796E27" w:rsidRDefault="00796E27" w:rsidP="00796E27">
      <w:pPr>
        <w:pStyle w:val="BodyText"/>
        <w:jc w:val="both"/>
        <w:rPr>
          <w:rFonts w:cs="Arial"/>
          <w:b w:val="0"/>
          <w:szCs w:val="24"/>
        </w:rPr>
      </w:pPr>
    </w:p>
    <w:p w14:paraId="20FE78FE" w14:textId="0D5145BD" w:rsidR="009A6DED" w:rsidRDefault="009A6DED">
      <w:pPr>
        <w:rPr>
          <w:rFonts w:ascii="Arial" w:hAnsi="Arial" w:cs="Arial"/>
          <w:b/>
          <w:bCs/>
          <w:sz w:val="24"/>
          <w:szCs w:val="24"/>
        </w:rPr>
      </w:pPr>
    </w:p>
    <w:p w14:paraId="68C7C2E6" w14:textId="23C6BEEE" w:rsidR="00FC51B4" w:rsidRDefault="00FC51B4" w:rsidP="00784AE1">
      <w:pPr>
        <w:pStyle w:val="BodyText"/>
        <w:jc w:val="both"/>
        <w:rPr>
          <w:rFonts w:cs="Arial"/>
          <w:bCs/>
          <w:szCs w:val="24"/>
        </w:rPr>
      </w:pPr>
      <w:r>
        <w:rPr>
          <w:rFonts w:cs="Arial"/>
          <w:bCs/>
          <w:szCs w:val="24"/>
        </w:rPr>
        <w:t>2</w:t>
      </w:r>
      <w:r w:rsidR="00310A26">
        <w:rPr>
          <w:rFonts w:cs="Arial"/>
          <w:bCs/>
          <w:szCs w:val="24"/>
        </w:rPr>
        <w:t>1/</w:t>
      </w:r>
      <w:proofErr w:type="gramStart"/>
      <w:r w:rsidR="00796E27">
        <w:rPr>
          <w:rFonts w:cs="Arial"/>
          <w:bCs/>
          <w:szCs w:val="24"/>
        </w:rPr>
        <w:t>32</w:t>
      </w:r>
      <w:r w:rsidR="006D5759">
        <w:rPr>
          <w:rFonts w:cs="Arial"/>
          <w:bCs/>
          <w:szCs w:val="24"/>
        </w:rPr>
        <w:t xml:space="preserve"> </w:t>
      </w:r>
      <w:r>
        <w:rPr>
          <w:rFonts w:cs="Arial"/>
          <w:bCs/>
          <w:szCs w:val="24"/>
        </w:rPr>
        <w:t xml:space="preserve"> MINUTES</w:t>
      </w:r>
      <w:proofErr w:type="gramEnd"/>
      <w:r>
        <w:rPr>
          <w:rFonts w:cs="Arial"/>
          <w:bCs/>
          <w:szCs w:val="24"/>
        </w:rPr>
        <w:t xml:space="preserve"> OF THE PREVIOUS MEETING</w:t>
      </w:r>
    </w:p>
    <w:p w14:paraId="28C4B832" w14:textId="77777777" w:rsidR="00936AD7" w:rsidRPr="0034311F" w:rsidRDefault="00936AD7" w:rsidP="00784AE1">
      <w:pPr>
        <w:pStyle w:val="BodyText"/>
        <w:jc w:val="both"/>
        <w:rPr>
          <w:rFonts w:cs="Arial"/>
          <w:bCs/>
          <w:szCs w:val="24"/>
        </w:rPr>
      </w:pPr>
    </w:p>
    <w:p w14:paraId="3CE6A0D4" w14:textId="138E9154" w:rsidR="00F441CA" w:rsidRPr="00F03103" w:rsidRDefault="00FE6EA9" w:rsidP="00784AE1">
      <w:pPr>
        <w:pStyle w:val="BodyText"/>
        <w:jc w:val="both"/>
        <w:rPr>
          <w:rFonts w:cs="Arial"/>
          <w:b w:val="0"/>
          <w:bCs/>
          <w:szCs w:val="24"/>
        </w:rPr>
      </w:pPr>
      <w:r w:rsidRPr="00F03103">
        <w:rPr>
          <w:rFonts w:cs="Arial"/>
          <w:b w:val="0"/>
          <w:bCs/>
          <w:szCs w:val="24"/>
        </w:rPr>
        <w:t>RESOLVED:  that the Minute</w:t>
      </w:r>
      <w:r w:rsidR="00F441CA" w:rsidRPr="00F03103">
        <w:rPr>
          <w:rFonts w:cs="Arial"/>
          <w:b w:val="0"/>
          <w:bCs/>
          <w:szCs w:val="24"/>
        </w:rPr>
        <w:t xml:space="preserve">s </w:t>
      </w:r>
      <w:r w:rsidR="00715F79" w:rsidRPr="00F03103">
        <w:rPr>
          <w:rFonts w:cs="Arial"/>
          <w:b w:val="0"/>
          <w:bCs/>
          <w:szCs w:val="24"/>
        </w:rPr>
        <w:t>o</w:t>
      </w:r>
      <w:r w:rsidR="00651A4C" w:rsidRPr="00F03103">
        <w:rPr>
          <w:rFonts w:cs="Arial"/>
          <w:b w:val="0"/>
          <w:bCs/>
          <w:szCs w:val="24"/>
        </w:rPr>
        <w:t xml:space="preserve">f the Meeting held on </w:t>
      </w:r>
      <w:r w:rsidR="00B43764">
        <w:rPr>
          <w:rFonts w:cs="Arial"/>
          <w:b w:val="0"/>
          <w:bCs/>
          <w:szCs w:val="24"/>
        </w:rPr>
        <w:t>1</w:t>
      </w:r>
      <w:r w:rsidR="00796E27">
        <w:rPr>
          <w:rFonts w:cs="Arial"/>
          <w:b w:val="0"/>
          <w:bCs/>
          <w:szCs w:val="24"/>
        </w:rPr>
        <w:t xml:space="preserve"> March </w:t>
      </w:r>
      <w:r w:rsidR="00B43764">
        <w:rPr>
          <w:rFonts w:cs="Arial"/>
          <w:b w:val="0"/>
          <w:bCs/>
          <w:szCs w:val="24"/>
        </w:rPr>
        <w:t>2021</w:t>
      </w:r>
      <w:r w:rsidR="00715F79" w:rsidRPr="00F03103">
        <w:rPr>
          <w:rFonts w:cs="Arial"/>
          <w:b w:val="0"/>
          <w:bCs/>
          <w:szCs w:val="24"/>
        </w:rPr>
        <w:t xml:space="preserve"> </w:t>
      </w:r>
      <w:r w:rsidRPr="00F03103">
        <w:rPr>
          <w:rFonts w:cs="Arial"/>
          <w:b w:val="0"/>
          <w:bCs/>
          <w:szCs w:val="24"/>
        </w:rPr>
        <w:t>be</w:t>
      </w:r>
    </w:p>
    <w:p w14:paraId="2558E088" w14:textId="1776C88B"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E40922">
        <w:rPr>
          <w:rFonts w:cs="Arial"/>
          <w:b w:val="0"/>
          <w:bCs/>
          <w:szCs w:val="24"/>
        </w:rPr>
        <w:t xml:space="preserve">as a correct </w:t>
      </w:r>
      <w:proofErr w:type="gramStart"/>
      <w:r w:rsidR="00E40922">
        <w:rPr>
          <w:rFonts w:cs="Arial"/>
          <w:b w:val="0"/>
          <w:bCs/>
          <w:szCs w:val="24"/>
        </w:rPr>
        <w:t>record</w:t>
      </w:r>
      <w:proofErr w:type="gramEnd"/>
    </w:p>
    <w:p w14:paraId="07EDC0B9" w14:textId="77777777" w:rsidR="00580923" w:rsidRDefault="00580923" w:rsidP="00382995">
      <w:pPr>
        <w:pStyle w:val="BodyText"/>
        <w:jc w:val="both"/>
        <w:rPr>
          <w:rFonts w:cs="Arial"/>
          <w:b w:val="0"/>
          <w:bCs/>
          <w:szCs w:val="24"/>
        </w:rPr>
      </w:pPr>
    </w:p>
    <w:p w14:paraId="3E371538" w14:textId="04BAEBD2" w:rsidR="00501748" w:rsidRDefault="00501748" w:rsidP="00382995">
      <w:pPr>
        <w:pStyle w:val="BodyText"/>
        <w:jc w:val="both"/>
        <w:rPr>
          <w:rFonts w:cs="Arial"/>
          <w:b w:val="0"/>
          <w:bCs/>
          <w:szCs w:val="24"/>
        </w:rPr>
      </w:pPr>
    </w:p>
    <w:p w14:paraId="47A5D42C" w14:textId="5F69F02C" w:rsidR="00580923" w:rsidRDefault="00580923" w:rsidP="008D1982">
      <w:pPr>
        <w:rPr>
          <w:rFonts w:ascii="Arial" w:hAnsi="Arial" w:cs="Arial"/>
          <w:bCs/>
          <w:sz w:val="24"/>
          <w:szCs w:val="24"/>
        </w:rPr>
      </w:pPr>
      <w:r>
        <w:rPr>
          <w:rFonts w:ascii="Arial" w:hAnsi="Arial" w:cs="Arial"/>
          <w:b/>
          <w:sz w:val="24"/>
          <w:szCs w:val="24"/>
        </w:rPr>
        <w:lastRenderedPageBreak/>
        <w:t>2</w:t>
      </w:r>
      <w:r w:rsidR="00310A26">
        <w:rPr>
          <w:rFonts w:ascii="Arial" w:hAnsi="Arial" w:cs="Arial"/>
          <w:b/>
          <w:sz w:val="24"/>
          <w:szCs w:val="24"/>
        </w:rPr>
        <w:t>1/</w:t>
      </w:r>
      <w:proofErr w:type="gramStart"/>
      <w:r w:rsidR="008F2C9F">
        <w:rPr>
          <w:rFonts w:ascii="Arial" w:hAnsi="Arial" w:cs="Arial"/>
          <w:b/>
          <w:sz w:val="24"/>
          <w:szCs w:val="24"/>
        </w:rPr>
        <w:t>33</w:t>
      </w:r>
      <w:r>
        <w:rPr>
          <w:rFonts w:ascii="Arial" w:hAnsi="Arial" w:cs="Arial"/>
          <w:b/>
          <w:sz w:val="24"/>
          <w:szCs w:val="24"/>
        </w:rPr>
        <w:t xml:space="preserve">  MATTERS</w:t>
      </w:r>
      <w:proofErr w:type="gramEnd"/>
      <w:r>
        <w:rPr>
          <w:rFonts w:ascii="Arial" w:hAnsi="Arial" w:cs="Arial"/>
          <w:b/>
          <w:sz w:val="24"/>
          <w:szCs w:val="24"/>
        </w:rPr>
        <w:t xml:space="preserve"> ARISING FROM THE MINUTES</w:t>
      </w:r>
    </w:p>
    <w:p w14:paraId="56AEE5CE" w14:textId="3952FCD9" w:rsidR="00C14378" w:rsidRPr="00555B9D" w:rsidRDefault="00580923" w:rsidP="00BC5CAB">
      <w:pPr>
        <w:rPr>
          <w:rFonts w:ascii="Arial" w:hAnsi="Arial" w:cs="Arial"/>
          <w:b/>
          <w:sz w:val="24"/>
          <w:szCs w:val="24"/>
        </w:rPr>
      </w:pPr>
      <w:r>
        <w:rPr>
          <w:rFonts w:ascii="Arial" w:hAnsi="Arial" w:cs="Arial"/>
          <w:bCs/>
          <w:sz w:val="24"/>
          <w:szCs w:val="24"/>
        </w:rPr>
        <w:br/>
        <w:t>1</w:t>
      </w:r>
      <w:r w:rsidR="00555B9D">
        <w:rPr>
          <w:rFonts w:ascii="Arial" w:hAnsi="Arial" w:cs="Arial"/>
          <w:bCs/>
          <w:sz w:val="24"/>
          <w:szCs w:val="24"/>
        </w:rPr>
        <w:t xml:space="preserve">)  </w:t>
      </w:r>
      <w:r w:rsidR="00555B9D">
        <w:rPr>
          <w:rFonts w:ascii="Arial" w:hAnsi="Arial" w:cs="Arial"/>
          <w:bCs/>
          <w:sz w:val="24"/>
          <w:szCs w:val="24"/>
          <w:u w:val="single"/>
        </w:rPr>
        <w:t>Littleton Ultrafast Broadband Community Project</w:t>
      </w:r>
      <w:r w:rsidR="00555B9D">
        <w:rPr>
          <w:rFonts w:ascii="Arial" w:hAnsi="Arial" w:cs="Arial"/>
          <w:bCs/>
          <w:sz w:val="24"/>
          <w:szCs w:val="24"/>
        </w:rPr>
        <w:t xml:space="preserve"> – Councillor Morgan reported on a meeting held with other local parishes where it had emerged that Littleton had the worst service in comparison.  He </w:t>
      </w:r>
      <w:r w:rsidR="0048075F">
        <w:rPr>
          <w:rFonts w:ascii="Arial" w:hAnsi="Arial" w:cs="Arial"/>
          <w:bCs/>
          <w:sz w:val="24"/>
          <w:szCs w:val="24"/>
        </w:rPr>
        <w:t xml:space="preserve">had been asked to provide information on what people needed in terms of broadband provision and </w:t>
      </w:r>
      <w:r w:rsidR="00D553D4">
        <w:rPr>
          <w:rFonts w:ascii="Arial" w:hAnsi="Arial" w:cs="Arial"/>
          <w:bCs/>
          <w:sz w:val="24"/>
          <w:szCs w:val="24"/>
        </w:rPr>
        <w:t xml:space="preserve">was intending to canvas residents to find </w:t>
      </w:r>
      <w:r w:rsidR="0048075F">
        <w:rPr>
          <w:rFonts w:ascii="Arial" w:hAnsi="Arial" w:cs="Arial"/>
          <w:bCs/>
          <w:sz w:val="24"/>
          <w:szCs w:val="24"/>
        </w:rPr>
        <w:t xml:space="preserve">this </w:t>
      </w:r>
      <w:r w:rsidR="00D553D4">
        <w:rPr>
          <w:rFonts w:ascii="Arial" w:hAnsi="Arial" w:cs="Arial"/>
          <w:bCs/>
          <w:sz w:val="24"/>
          <w:szCs w:val="24"/>
        </w:rPr>
        <w:t>out.</w:t>
      </w:r>
    </w:p>
    <w:p w14:paraId="05783D1F" w14:textId="0F350C1C" w:rsidR="000753FA" w:rsidRDefault="009A6DED" w:rsidP="00F81A47">
      <w:pPr>
        <w:pStyle w:val="yiv3291730808msonormal"/>
        <w:shd w:val="clear" w:color="auto" w:fill="FFFFFF"/>
        <w:jc w:val="both"/>
        <w:rPr>
          <w:rFonts w:ascii="Arial" w:hAnsi="Arial" w:cs="Arial"/>
        </w:rPr>
      </w:pPr>
      <w:r>
        <w:rPr>
          <w:rFonts w:ascii="Arial" w:hAnsi="Arial" w:cs="Arial"/>
          <w:bCs/>
        </w:rPr>
        <w:t xml:space="preserve">2)  </w:t>
      </w:r>
      <w:r>
        <w:rPr>
          <w:rFonts w:ascii="Arial" w:hAnsi="Arial" w:cs="Arial"/>
          <w:bCs/>
          <w:u w:val="single"/>
        </w:rPr>
        <w:t>Maintenance of Open Ditch</w:t>
      </w:r>
      <w:r>
        <w:rPr>
          <w:rFonts w:ascii="Arial" w:hAnsi="Arial" w:cs="Arial"/>
          <w:bCs/>
        </w:rPr>
        <w:t xml:space="preserve"> - </w:t>
      </w:r>
      <w:r>
        <w:rPr>
          <w:rFonts w:ascii="Arial" w:hAnsi="Arial" w:cs="Arial"/>
          <w:color w:val="1D2228"/>
        </w:rPr>
        <w:t xml:space="preserve">the </w:t>
      </w:r>
      <w:r w:rsidR="00D553D4">
        <w:rPr>
          <w:rFonts w:ascii="Arial" w:hAnsi="Arial" w:cs="Arial"/>
          <w:color w:val="1D2228"/>
        </w:rPr>
        <w:t xml:space="preserve">Clerk reported on the efforts being made to resolve the problem of the lack of </w:t>
      </w:r>
      <w:r>
        <w:rPr>
          <w:rFonts w:ascii="Arial" w:hAnsi="Arial" w:cs="Arial"/>
          <w:color w:val="1D2228"/>
        </w:rPr>
        <w:t xml:space="preserve">maintenance </w:t>
      </w:r>
      <w:r w:rsidR="00D553D4">
        <w:rPr>
          <w:rFonts w:ascii="Arial" w:hAnsi="Arial" w:cs="Arial"/>
          <w:color w:val="1D2228"/>
        </w:rPr>
        <w:t>to</w:t>
      </w:r>
      <w:r>
        <w:rPr>
          <w:rFonts w:ascii="Arial" w:hAnsi="Arial" w:cs="Arial"/>
          <w:color w:val="1D2228"/>
        </w:rPr>
        <w:t xml:space="preserve"> the open ditch system to the north of Fir Tree Lane</w:t>
      </w:r>
      <w:r w:rsidR="00D553D4">
        <w:rPr>
          <w:rFonts w:ascii="Arial" w:hAnsi="Arial" w:cs="Arial"/>
          <w:color w:val="1D2228"/>
        </w:rPr>
        <w:t xml:space="preserve">.  He had written on two occasions </w:t>
      </w:r>
      <w:r w:rsidR="00D553D4">
        <w:rPr>
          <w:rFonts w:ascii="Arial" w:hAnsi="Arial" w:cs="Arial"/>
        </w:rPr>
        <w:t>to</w:t>
      </w:r>
      <w:r w:rsidR="00F81A47">
        <w:rPr>
          <w:rFonts w:ascii="Arial" w:hAnsi="Arial" w:cs="Arial"/>
        </w:rPr>
        <w:t xml:space="preserve"> the owner of the field</w:t>
      </w:r>
      <w:r w:rsidR="009D266D">
        <w:rPr>
          <w:rFonts w:ascii="Arial" w:hAnsi="Arial" w:cs="Arial"/>
        </w:rPr>
        <w:t xml:space="preserve"> to remind him of his responsibilities to keep the ditch free flowing</w:t>
      </w:r>
      <w:r w:rsidR="00D553D4">
        <w:rPr>
          <w:rFonts w:ascii="Arial" w:hAnsi="Arial" w:cs="Arial"/>
        </w:rPr>
        <w:t xml:space="preserve"> but had received no response.  Accordingly, he had referred the matter to the Highways Service.  It was suggested that they as the enforcing authority contact the landowner – this would hopefully pr</w:t>
      </w:r>
      <w:r w:rsidR="008E7A42">
        <w:rPr>
          <w:rFonts w:ascii="Arial" w:hAnsi="Arial" w:cs="Arial"/>
        </w:rPr>
        <w:t>oduce a result.</w:t>
      </w:r>
    </w:p>
    <w:p w14:paraId="4C3F56B4" w14:textId="7EB4C2CE" w:rsidR="008E7A42" w:rsidRDefault="008E7A42" w:rsidP="00F81A47">
      <w:pPr>
        <w:pStyle w:val="yiv3291730808msonormal"/>
        <w:shd w:val="clear" w:color="auto" w:fill="FFFFFF"/>
        <w:jc w:val="both"/>
        <w:rPr>
          <w:rFonts w:ascii="Arial" w:hAnsi="Arial" w:cs="Arial"/>
        </w:rPr>
      </w:pPr>
      <w:r>
        <w:rPr>
          <w:rFonts w:ascii="Arial" w:hAnsi="Arial" w:cs="Arial"/>
        </w:rPr>
        <w:t>The Parish Council was also keeping a watching brief on the field in question owing to the number of cars and a caravan that were left there.  It was speculated that possibly a car parts</w:t>
      </w:r>
      <w:r w:rsidR="00666049">
        <w:rPr>
          <w:rFonts w:ascii="Arial" w:hAnsi="Arial" w:cs="Arial"/>
        </w:rPr>
        <w:t>’</w:t>
      </w:r>
      <w:r>
        <w:rPr>
          <w:rFonts w:ascii="Arial" w:hAnsi="Arial" w:cs="Arial"/>
        </w:rPr>
        <w:t xml:space="preserve"> business was being run from there.</w:t>
      </w:r>
    </w:p>
    <w:p w14:paraId="4280218E" w14:textId="1A1EE3EB" w:rsidR="009D266D" w:rsidRPr="00505BA1" w:rsidRDefault="00F81A47" w:rsidP="00F81A47">
      <w:pPr>
        <w:pStyle w:val="yiv3291730808msonormal"/>
        <w:shd w:val="clear" w:color="auto" w:fill="FFFFFF"/>
        <w:jc w:val="both"/>
        <w:rPr>
          <w:rFonts w:ascii="Arial" w:hAnsi="Arial" w:cs="Arial"/>
          <w:b/>
          <w:bCs/>
        </w:rPr>
      </w:pPr>
      <w:r>
        <w:rPr>
          <w:rFonts w:ascii="Arial" w:hAnsi="Arial" w:cs="Arial"/>
        </w:rPr>
        <w:t xml:space="preserve">3)  </w:t>
      </w:r>
      <w:r>
        <w:rPr>
          <w:rFonts w:ascii="Arial" w:hAnsi="Arial" w:cs="Arial"/>
          <w:u w:val="single"/>
        </w:rPr>
        <w:t>Boggy Public Right of Way</w:t>
      </w:r>
      <w:r>
        <w:rPr>
          <w:rFonts w:ascii="Arial" w:hAnsi="Arial" w:cs="Arial"/>
        </w:rPr>
        <w:t xml:space="preserve"> – </w:t>
      </w:r>
      <w:r w:rsidR="009D266D">
        <w:rPr>
          <w:rFonts w:ascii="Arial" w:hAnsi="Arial" w:cs="Arial"/>
        </w:rPr>
        <w:t xml:space="preserve">The Clerk </w:t>
      </w:r>
      <w:r w:rsidR="008E7A42">
        <w:rPr>
          <w:rFonts w:ascii="Arial" w:hAnsi="Arial" w:cs="Arial"/>
        </w:rPr>
        <w:t xml:space="preserve">was asked to </w:t>
      </w:r>
      <w:r w:rsidR="00337205">
        <w:rPr>
          <w:rFonts w:ascii="Arial" w:hAnsi="Arial" w:cs="Arial"/>
        </w:rPr>
        <w:t xml:space="preserve">chase up with CW&amp;C the promise of some improvement work being done to alleviate the bogginess of the footpath.  It was noted, however, that Peter </w:t>
      </w:r>
      <w:proofErr w:type="spellStart"/>
      <w:r w:rsidR="00337205">
        <w:rPr>
          <w:rFonts w:ascii="Arial" w:hAnsi="Arial" w:cs="Arial"/>
        </w:rPr>
        <w:t>Tonge</w:t>
      </w:r>
      <w:proofErr w:type="spellEnd"/>
      <w:r w:rsidR="00337205">
        <w:rPr>
          <w:rFonts w:ascii="Arial" w:hAnsi="Arial" w:cs="Arial"/>
        </w:rPr>
        <w:t xml:space="preserve"> had carried out some work to the ditch at the bottom end of the PROW which had improved the situation.      </w:t>
      </w:r>
      <w:r w:rsidR="00337205">
        <w:rPr>
          <w:rFonts w:ascii="Arial" w:hAnsi="Arial" w:cs="Arial"/>
          <w:b/>
          <w:bCs/>
        </w:rPr>
        <w:t>DT</w:t>
      </w:r>
    </w:p>
    <w:p w14:paraId="6E15D6DF" w14:textId="77777777" w:rsidR="008521AA" w:rsidRDefault="008521AA" w:rsidP="008B04A5">
      <w:pPr>
        <w:rPr>
          <w:rFonts w:ascii="Arial" w:hAnsi="Arial" w:cs="Arial"/>
        </w:rPr>
      </w:pPr>
    </w:p>
    <w:p w14:paraId="15A983BB" w14:textId="1AC6E98F" w:rsidR="008521AA" w:rsidRDefault="00652B92" w:rsidP="008B04A5">
      <w:pPr>
        <w:rPr>
          <w:rFonts w:ascii="Arial" w:hAnsi="Arial" w:cs="Arial"/>
          <w:bCs/>
          <w:sz w:val="24"/>
          <w:szCs w:val="24"/>
        </w:rPr>
      </w:pPr>
      <w:r>
        <w:rPr>
          <w:rFonts w:ascii="Arial" w:hAnsi="Arial" w:cs="Arial"/>
          <w:b/>
          <w:sz w:val="24"/>
          <w:szCs w:val="24"/>
        </w:rPr>
        <w:t>2</w:t>
      </w:r>
      <w:r w:rsidR="00002366">
        <w:rPr>
          <w:rFonts w:ascii="Arial" w:hAnsi="Arial" w:cs="Arial"/>
          <w:b/>
          <w:sz w:val="24"/>
          <w:szCs w:val="24"/>
        </w:rPr>
        <w:t>1/</w:t>
      </w:r>
      <w:proofErr w:type="gramStart"/>
      <w:r w:rsidR="00BB1E40">
        <w:rPr>
          <w:rFonts w:ascii="Arial" w:hAnsi="Arial" w:cs="Arial"/>
          <w:b/>
          <w:sz w:val="24"/>
          <w:szCs w:val="24"/>
        </w:rPr>
        <w:t>34</w:t>
      </w:r>
      <w:r>
        <w:rPr>
          <w:rFonts w:ascii="Arial" w:hAnsi="Arial" w:cs="Arial"/>
          <w:b/>
          <w:sz w:val="24"/>
          <w:szCs w:val="24"/>
        </w:rPr>
        <w:t xml:space="preserve">  </w:t>
      </w:r>
      <w:r w:rsidR="004B3CB0">
        <w:rPr>
          <w:rFonts w:ascii="Arial" w:hAnsi="Arial" w:cs="Arial"/>
          <w:b/>
          <w:sz w:val="24"/>
          <w:szCs w:val="24"/>
        </w:rPr>
        <w:t>ROAD</w:t>
      </w:r>
      <w:proofErr w:type="gramEnd"/>
      <w:r w:rsidR="004B3CB0">
        <w:rPr>
          <w:rFonts w:ascii="Arial" w:hAnsi="Arial" w:cs="Arial"/>
          <w:b/>
          <w:sz w:val="24"/>
          <w:szCs w:val="24"/>
        </w:rPr>
        <w:t xml:space="preserve"> MATTERS</w:t>
      </w:r>
    </w:p>
    <w:p w14:paraId="45B20EEF" w14:textId="77777777" w:rsidR="000528BF" w:rsidRDefault="000528BF" w:rsidP="008B04A5">
      <w:pPr>
        <w:rPr>
          <w:rFonts w:ascii="Arial" w:hAnsi="Arial" w:cs="Arial"/>
          <w:bCs/>
          <w:sz w:val="24"/>
          <w:szCs w:val="24"/>
        </w:rPr>
      </w:pPr>
    </w:p>
    <w:p w14:paraId="0288C7D2" w14:textId="6ED7F4F0" w:rsidR="00652B92" w:rsidRDefault="000528BF" w:rsidP="008B04A5">
      <w:pPr>
        <w:rPr>
          <w:rFonts w:ascii="Arial" w:hAnsi="Arial" w:cs="Arial"/>
          <w:bCs/>
          <w:sz w:val="24"/>
          <w:szCs w:val="24"/>
        </w:rPr>
      </w:pPr>
      <w:r>
        <w:rPr>
          <w:rFonts w:ascii="Arial" w:hAnsi="Arial" w:cs="Arial"/>
          <w:bCs/>
          <w:sz w:val="24"/>
          <w:szCs w:val="24"/>
        </w:rPr>
        <w:t xml:space="preserve">Deployment of the SID was discussed.  Members reflected that traffic volume was returning to pre-lockdown levels.  </w:t>
      </w:r>
    </w:p>
    <w:p w14:paraId="6DDC98EA" w14:textId="42E3416B" w:rsidR="000528BF" w:rsidRDefault="000528BF" w:rsidP="008B04A5">
      <w:pPr>
        <w:rPr>
          <w:rFonts w:ascii="Arial" w:hAnsi="Arial" w:cs="Arial"/>
          <w:bCs/>
          <w:sz w:val="24"/>
          <w:szCs w:val="24"/>
        </w:rPr>
      </w:pPr>
    </w:p>
    <w:p w14:paraId="23517BD1" w14:textId="379AC0F9" w:rsidR="000528BF" w:rsidRDefault="000528BF" w:rsidP="008B04A5">
      <w:pPr>
        <w:rPr>
          <w:rFonts w:ascii="Arial" w:hAnsi="Arial" w:cs="Arial"/>
          <w:bCs/>
          <w:sz w:val="24"/>
          <w:szCs w:val="24"/>
        </w:rPr>
      </w:pPr>
      <w:r>
        <w:rPr>
          <w:rFonts w:ascii="Arial" w:hAnsi="Arial" w:cs="Arial"/>
          <w:bCs/>
          <w:sz w:val="24"/>
          <w:szCs w:val="24"/>
        </w:rPr>
        <w:t xml:space="preserve">It was noted that </w:t>
      </w:r>
      <w:r w:rsidR="008521AA">
        <w:rPr>
          <w:rFonts w:ascii="Arial" w:hAnsi="Arial" w:cs="Arial"/>
          <w:bCs/>
          <w:sz w:val="24"/>
          <w:szCs w:val="24"/>
        </w:rPr>
        <w:t xml:space="preserve">due to </w:t>
      </w:r>
      <w:r w:rsidR="00666049">
        <w:rPr>
          <w:rFonts w:ascii="Arial" w:hAnsi="Arial" w:cs="Arial"/>
          <w:bCs/>
          <w:sz w:val="24"/>
          <w:szCs w:val="24"/>
        </w:rPr>
        <w:t xml:space="preserve">certain </w:t>
      </w:r>
      <w:r w:rsidR="008521AA">
        <w:rPr>
          <w:rFonts w:ascii="Arial" w:hAnsi="Arial" w:cs="Arial"/>
          <w:bCs/>
          <w:sz w:val="24"/>
          <w:szCs w:val="24"/>
        </w:rPr>
        <w:t>lights on the roundabout not working (possibly due to damage from an accident) the roundabout was operating more efficiently</w:t>
      </w:r>
      <w:r w:rsidR="00666049">
        <w:rPr>
          <w:rFonts w:ascii="Arial" w:hAnsi="Arial" w:cs="Arial"/>
          <w:bCs/>
          <w:sz w:val="24"/>
          <w:szCs w:val="24"/>
        </w:rPr>
        <w:t xml:space="preserve"> and </w:t>
      </w:r>
      <w:proofErr w:type="gramStart"/>
      <w:r w:rsidR="00666049">
        <w:rPr>
          <w:rFonts w:ascii="Arial" w:hAnsi="Arial" w:cs="Arial"/>
          <w:bCs/>
          <w:sz w:val="24"/>
          <w:szCs w:val="24"/>
        </w:rPr>
        <w:t>as a consequence</w:t>
      </w:r>
      <w:proofErr w:type="gramEnd"/>
      <w:r w:rsidR="00666049">
        <w:rPr>
          <w:rFonts w:ascii="Arial" w:hAnsi="Arial" w:cs="Arial"/>
          <w:bCs/>
          <w:sz w:val="24"/>
          <w:szCs w:val="24"/>
        </w:rPr>
        <w:t xml:space="preserve"> congestion appeared to have eased from all directions</w:t>
      </w:r>
      <w:r w:rsidR="008521AA">
        <w:rPr>
          <w:rFonts w:ascii="Arial" w:hAnsi="Arial" w:cs="Arial"/>
          <w:bCs/>
          <w:sz w:val="24"/>
          <w:szCs w:val="24"/>
        </w:rPr>
        <w:t>.  The Clerk was asked to contact the Highways Service to ask that the</w:t>
      </w:r>
      <w:r w:rsidR="00666049">
        <w:rPr>
          <w:rFonts w:ascii="Arial" w:hAnsi="Arial" w:cs="Arial"/>
          <w:bCs/>
          <w:sz w:val="24"/>
          <w:szCs w:val="24"/>
        </w:rPr>
        <w:t xml:space="preserve">se </w:t>
      </w:r>
      <w:proofErr w:type="gramStart"/>
      <w:r w:rsidR="00666049">
        <w:rPr>
          <w:rFonts w:ascii="Arial" w:hAnsi="Arial" w:cs="Arial"/>
          <w:bCs/>
          <w:sz w:val="24"/>
          <w:szCs w:val="24"/>
        </w:rPr>
        <w:t>particular</w:t>
      </w:r>
      <w:r w:rsidR="00DE2031">
        <w:rPr>
          <w:rFonts w:ascii="Arial" w:hAnsi="Arial" w:cs="Arial"/>
          <w:bCs/>
          <w:sz w:val="24"/>
          <w:szCs w:val="24"/>
        </w:rPr>
        <w:t xml:space="preserve"> </w:t>
      </w:r>
      <w:r w:rsidR="008521AA">
        <w:rPr>
          <w:rFonts w:ascii="Arial" w:hAnsi="Arial" w:cs="Arial"/>
          <w:bCs/>
          <w:sz w:val="24"/>
          <w:szCs w:val="24"/>
        </w:rPr>
        <w:t>lights</w:t>
      </w:r>
      <w:proofErr w:type="gramEnd"/>
      <w:r w:rsidR="008521AA">
        <w:rPr>
          <w:rFonts w:ascii="Arial" w:hAnsi="Arial" w:cs="Arial"/>
          <w:bCs/>
          <w:sz w:val="24"/>
          <w:szCs w:val="24"/>
        </w:rPr>
        <w:t xml:space="preserve"> continue to be left off.</w:t>
      </w:r>
      <w:r w:rsidR="00666049">
        <w:rPr>
          <w:rFonts w:ascii="Arial" w:hAnsi="Arial" w:cs="Arial"/>
          <w:bCs/>
          <w:sz w:val="24"/>
          <w:szCs w:val="24"/>
        </w:rPr>
        <w:t xml:space="preserve">                                                                                 </w:t>
      </w:r>
      <w:r w:rsidR="00666049" w:rsidRPr="00DE2031">
        <w:rPr>
          <w:rFonts w:ascii="Arial" w:hAnsi="Arial" w:cs="Arial"/>
          <w:b/>
          <w:sz w:val="24"/>
          <w:szCs w:val="24"/>
        </w:rPr>
        <w:t>DT</w:t>
      </w:r>
    </w:p>
    <w:p w14:paraId="627069F7" w14:textId="0D9E1621" w:rsidR="008F1C98" w:rsidRDefault="008F1C98" w:rsidP="008B04A5">
      <w:pPr>
        <w:rPr>
          <w:rFonts w:ascii="Arial" w:hAnsi="Arial" w:cs="Arial"/>
          <w:bCs/>
          <w:sz w:val="24"/>
          <w:szCs w:val="24"/>
        </w:rPr>
      </w:pPr>
    </w:p>
    <w:p w14:paraId="04C3AAF6" w14:textId="36C442DC" w:rsidR="008F1C98" w:rsidRDefault="008F1C98" w:rsidP="008B04A5">
      <w:pPr>
        <w:rPr>
          <w:rFonts w:ascii="Arial" w:hAnsi="Arial" w:cs="Arial"/>
          <w:bCs/>
          <w:sz w:val="24"/>
          <w:szCs w:val="24"/>
        </w:rPr>
      </w:pPr>
      <w:r>
        <w:rPr>
          <w:rFonts w:ascii="Arial" w:hAnsi="Arial" w:cs="Arial"/>
          <w:bCs/>
          <w:sz w:val="24"/>
          <w:szCs w:val="24"/>
        </w:rPr>
        <w:t xml:space="preserve">Members also noted the work being carried out </w:t>
      </w:r>
      <w:r w:rsidR="00AF2314">
        <w:rPr>
          <w:rFonts w:ascii="Arial" w:hAnsi="Arial" w:cs="Arial"/>
          <w:bCs/>
          <w:sz w:val="24"/>
          <w:szCs w:val="24"/>
        </w:rPr>
        <w:t>o</w:t>
      </w:r>
      <w:r>
        <w:rPr>
          <w:rFonts w:ascii="Arial" w:hAnsi="Arial" w:cs="Arial"/>
          <w:bCs/>
          <w:sz w:val="24"/>
          <w:szCs w:val="24"/>
        </w:rPr>
        <w:t xml:space="preserve">n the </w:t>
      </w:r>
      <w:r w:rsidR="000C24AC">
        <w:rPr>
          <w:rFonts w:ascii="Arial" w:hAnsi="Arial" w:cs="Arial"/>
          <w:bCs/>
          <w:sz w:val="24"/>
          <w:szCs w:val="24"/>
        </w:rPr>
        <w:t xml:space="preserve">A51 </w:t>
      </w:r>
      <w:r>
        <w:rPr>
          <w:rFonts w:ascii="Arial" w:hAnsi="Arial" w:cs="Arial"/>
          <w:bCs/>
          <w:sz w:val="24"/>
          <w:szCs w:val="24"/>
        </w:rPr>
        <w:t>Road Improvement Scheme</w:t>
      </w:r>
      <w:r w:rsidR="00E408A0">
        <w:rPr>
          <w:rFonts w:ascii="Arial" w:hAnsi="Arial" w:cs="Arial"/>
          <w:bCs/>
          <w:sz w:val="24"/>
          <w:szCs w:val="24"/>
        </w:rPr>
        <w:t xml:space="preserve"> and were reminded of the impact they predicted it would have on the road further up </w:t>
      </w:r>
      <w:proofErr w:type="gramStart"/>
      <w:r w:rsidR="00E408A0">
        <w:rPr>
          <w:rFonts w:ascii="Arial" w:hAnsi="Arial" w:cs="Arial"/>
          <w:bCs/>
          <w:sz w:val="24"/>
          <w:szCs w:val="24"/>
        </w:rPr>
        <w:t>i</w:t>
      </w:r>
      <w:r w:rsidR="00666049">
        <w:rPr>
          <w:rFonts w:ascii="Arial" w:hAnsi="Arial" w:cs="Arial"/>
          <w:bCs/>
          <w:sz w:val="24"/>
          <w:szCs w:val="24"/>
        </w:rPr>
        <w:t>.</w:t>
      </w:r>
      <w:r w:rsidR="00E408A0">
        <w:rPr>
          <w:rFonts w:ascii="Arial" w:hAnsi="Arial" w:cs="Arial"/>
          <w:bCs/>
          <w:sz w:val="24"/>
          <w:szCs w:val="24"/>
        </w:rPr>
        <w:t>e.</w:t>
      </w:r>
      <w:proofErr w:type="gramEnd"/>
      <w:r w:rsidR="00E408A0">
        <w:rPr>
          <w:rFonts w:ascii="Arial" w:hAnsi="Arial" w:cs="Arial"/>
          <w:bCs/>
          <w:sz w:val="24"/>
          <w:szCs w:val="24"/>
        </w:rPr>
        <w:t xml:space="preserve"> significant congestion.  This would also result in more extensive use of local “rat runs” which was to the detriment of the local community.</w:t>
      </w:r>
    </w:p>
    <w:p w14:paraId="357059CE" w14:textId="323201C3" w:rsidR="00E408A0" w:rsidRDefault="00E408A0" w:rsidP="008B04A5">
      <w:pPr>
        <w:rPr>
          <w:rFonts w:ascii="Arial" w:hAnsi="Arial" w:cs="Arial"/>
          <w:bCs/>
          <w:sz w:val="24"/>
          <w:szCs w:val="24"/>
        </w:rPr>
      </w:pPr>
    </w:p>
    <w:p w14:paraId="437A6C15" w14:textId="0F7B0E69" w:rsidR="00E408A0" w:rsidRPr="00505BA1" w:rsidRDefault="00E408A0" w:rsidP="008B04A5">
      <w:pPr>
        <w:rPr>
          <w:rFonts w:ascii="Arial" w:hAnsi="Arial" w:cs="Arial"/>
          <w:b/>
          <w:sz w:val="24"/>
          <w:szCs w:val="24"/>
        </w:rPr>
      </w:pPr>
      <w:r>
        <w:rPr>
          <w:rFonts w:ascii="Arial" w:hAnsi="Arial" w:cs="Arial"/>
          <w:bCs/>
          <w:sz w:val="24"/>
          <w:szCs w:val="24"/>
        </w:rPr>
        <w:t xml:space="preserve">It was noted that the grant of £300 had been received from the Police and Crime Commissioner in respect of signage for the footway scheme.  The Clerk was asked to contact the Highways Service to move this along.                               </w:t>
      </w:r>
      <w:r>
        <w:rPr>
          <w:rFonts w:ascii="Arial" w:hAnsi="Arial" w:cs="Arial"/>
          <w:b/>
          <w:sz w:val="24"/>
          <w:szCs w:val="24"/>
        </w:rPr>
        <w:t xml:space="preserve">DT </w:t>
      </w:r>
    </w:p>
    <w:p w14:paraId="0D24591C" w14:textId="467B49C8" w:rsidR="00E408A0" w:rsidRDefault="00E408A0" w:rsidP="008B04A5">
      <w:pPr>
        <w:rPr>
          <w:rFonts w:ascii="Arial" w:hAnsi="Arial" w:cs="Arial"/>
          <w:bCs/>
          <w:sz w:val="24"/>
          <w:szCs w:val="24"/>
        </w:rPr>
      </w:pPr>
    </w:p>
    <w:p w14:paraId="02CA69DB" w14:textId="77777777" w:rsidR="00E408A0" w:rsidRDefault="00E408A0" w:rsidP="008B04A5">
      <w:pPr>
        <w:rPr>
          <w:rFonts w:ascii="Arial" w:hAnsi="Arial" w:cs="Arial"/>
          <w:bCs/>
          <w:sz w:val="24"/>
          <w:szCs w:val="24"/>
        </w:rPr>
      </w:pPr>
    </w:p>
    <w:p w14:paraId="43ADB28B" w14:textId="79A74D3E" w:rsidR="008521AA" w:rsidRDefault="008521AA" w:rsidP="008B04A5">
      <w:pPr>
        <w:rPr>
          <w:rFonts w:ascii="Arial" w:hAnsi="Arial" w:cs="Arial"/>
          <w:bCs/>
          <w:sz w:val="24"/>
          <w:szCs w:val="24"/>
        </w:rPr>
      </w:pPr>
    </w:p>
    <w:p w14:paraId="224B400E" w14:textId="77777777" w:rsidR="008521AA" w:rsidRDefault="008521AA" w:rsidP="008B04A5">
      <w:pPr>
        <w:rPr>
          <w:rFonts w:ascii="Arial" w:hAnsi="Arial" w:cs="Arial"/>
          <w:bCs/>
          <w:sz w:val="24"/>
          <w:szCs w:val="24"/>
        </w:rPr>
      </w:pPr>
    </w:p>
    <w:p w14:paraId="68734A73" w14:textId="77777777" w:rsidR="0050730C" w:rsidRDefault="0050730C" w:rsidP="004F4F69">
      <w:pPr>
        <w:jc w:val="both"/>
        <w:rPr>
          <w:rFonts w:ascii="Arial" w:hAnsi="Arial" w:cs="Arial"/>
          <w:b/>
          <w:bCs/>
          <w:sz w:val="24"/>
          <w:szCs w:val="24"/>
        </w:rPr>
      </w:pPr>
    </w:p>
    <w:p w14:paraId="255C6AFB" w14:textId="343CD80D" w:rsidR="008D10DE" w:rsidRDefault="008D10DE" w:rsidP="004F4F69">
      <w:pPr>
        <w:jc w:val="both"/>
        <w:rPr>
          <w:rFonts w:ascii="Arial" w:hAnsi="Arial" w:cs="Arial"/>
          <w:sz w:val="24"/>
          <w:szCs w:val="24"/>
        </w:rPr>
      </w:pPr>
      <w:r>
        <w:rPr>
          <w:rFonts w:ascii="Arial" w:hAnsi="Arial" w:cs="Arial"/>
          <w:b/>
          <w:bCs/>
          <w:sz w:val="24"/>
          <w:szCs w:val="24"/>
        </w:rPr>
        <w:t>2</w:t>
      </w:r>
      <w:r w:rsidR="000A1CF6">
        <w:rPr>
          <w:rFonts w:ascii="Arial" w:hAnsi="Arial" w:cs="Arial"/>
          <w:b/>
          <w:bCs/>
          <w:sz w:val="24"/>
          <w:szCs w:val="24"/>
        </w:rPr>
        <w:t>1</w:t>
      </w:r>
      <w:r>
        <w:rPr>
          <w:rFonts w:ascii="Arial" w:hAnsi="Arial" w:cs="Arial"/>
          <w:b/>
          <w:bCs/>
          <w:sz w:val="24"/>
          <w:szCs w:val="24"/>
        </w:rPr>
        <w:t>/</w:t>
      </w:r>
      <w:proofErr w:type="gramStart"/>
      <w:r w:rsidR="00BB1E40">
        <w:rPr>
          <w:rFonts w:ascii="Arial" w:hAnsi="Arial" w:cs="Arial"/>
          <w:b/>
          <w:bCs/>
          <w:sz w:val="24"/>
          <w:szCs w:val="24"/>
        </w:rPr>
        <w:t>35</w:t>
      </w:r>
      <w:r>
        <w:rPr>
          <w:rFonts w:ascii="Arial" w:hAnsi="Arial" w:cs="Arial"/>
          <w:b/>
          <w:bCs/>
          <w:sz w:val="24"/>
          <w:szCs w:val="24"/>
        </w:rPr>
        <w:t xml:space="preserve">  PLANNING</w:t>
      </w:r>
      <w:proofErr w:type="gramEnd"/>
      <w:r>
        <w:rPr>
          <w:rFonts w:ascii="Arial" w:hAnsi="Arial" w:cs="Arial"/>
          <w:b/>
          <w:bCs/>
          <w:sz w:val="24"/>
          <w:szCs w:val="24"/>
        </w:rPr>
        <w:t xml:space="preserve"> APPLICATIONS</w:t>
      </w:r>
    </w:p>
    <w:p w14:paraId="167BDC7C" w14:textId="28C63EB7" w:rsidR="008D10DE" w:rsidRDefault="008D10DE" w:rsidP="004F4F69">
      <w:pPr>
        <w:jc w:val="both"/>
        <w:rPr>
          <w:rFonts w:ascii="Arial" w:hAnsi="Arial" w:cs="Arial"/>
          <w:sz w:val="24"/>
          <w:szCs w:val="24"/>
        </w:rPr>
      </w:pPr>
    </w:p>
    <w:p w14:paraId="7DECC6BC" w14:textId="23963B84" w:rsidR="00B63150" w:rsidRPr="00505BA1" w:rsidRDefault="00B63150" w:rsidP="00B63150">
      <w:pPr>
        <w:jc w:val="both"/>
        <w:rPr>
          <w:rFonts w:ascii="Arial" w:hAnsi="Arial" w:cs="Arial"/>
          <w:sz w:val="24"/>
          <w:szCs w:val="24"/>
          <w:u w:val="single"/>
        </w:rPr>
      </w:pPr>
      <w:r>
        <w:rPr>
          <w:rFonts w:ascii="Arial" w:hAnsi="Arial" w:cs="Arial"/>
          <w:sz w:val="24"/>
          <w:szCs w:val="24"/>
        </w:rPr>
        <w:t xml:space="preserve">1) </w:t>
      </w:r>
      <w:r w:rsidR="00F9432E">
        <w:rPr>
          <w:rFonts w:ascii="Arial" w:hAnsi="Arial" w:cs="Arial"/>
          <w:sz w:val="24"/>
          <w:szCs w:val="24"/>
        </w:rPr>
        <w:t xml:space="preserve"> </w:t>
      </w:r>
      <w:r w:rsidR="00F9432E" w:rsidRPr="005630F3">
        <w:rPr>
          <w:rFonts w:ascii="Arial" w:hAnsi="Arial" w:cs="Arial"/>
          <w:sz w:val="24"/>
          <w:szCs w:val="24"/>
          <w:u w:val="single"/>
        </w:rPr>
        <w:t>2</w:t>
      </w:r>
      <w:r w:rsidR="00385797" w:rsidRPr="005630F3">
        <w:rPr>
          <w:rFonts w:ascii="Arial" w:hAnsi="Arial" w:cs="Arial"/>
          <w:sz w:val="24"/>
          <w:szCs w:val="24"/>
          <w:u w:val="single"/>
        </w:rPr>
        <w:t>1</w:t>
      </w:r>
      <w:r w:rsidR="00F9432E" w:rsidRPr="005630F3">
        <w:rPr>
          <w:rFonts w:ascii="Arial" w:hAnsi="Arial" w:cs="Arial"/>
          <w:sz w:val="24"/>
          <w:szCs w:val="24"/>
          <w:u w:val="single"/>
        </w:rPr>
        <w:t>/</w:t>
      </w:r>
      <w:r w:rsidR="005630F3" w:rsidRPr="00505BA1">
        <w:rPr>
          <w:rFonts w:ascii="Arial" w:hAnsi="Arial" w:cs="Arial"/>
          <w:sz w:val="24"/>
          <w:szCs w:val="24"/>
          <w:u w:val="single"/>
        </w:rPr>
        <w:t>00859/FUL – Littleton Hall Farm - Single Storey Rear Extension</w:t>
      </w:r>
    </w:p>
    <w:p w14:paraId="101DF4C3" w14:textId="68438BAB" w:rsidR="00F9432E" w:rsidRDefault="00F9432E" w:rsidP="00B63150">
      <w:pPr>
        <w:jc w:val="both"/>
        <w:rPr>
          <w:rFonts w:ascii="Arial" w:hAnsi="Arial" w:cs="Arial"/>
          <w:sz w:val="24"/>
          <w:szCs w:val="24"/>
        </w:rPr>
      </w:pPr>
    </w:p>
    <w:p w14:paraId="1CE13C97" w14:textId="77777777" w:rsidR="001C678C" w:rsidRDefault="00F9432E" w:rsidP="00B63150">
      <w:pPr>
        <w:jc w:val="both"/>
        <w:rPr>
          <w:rFonts w:ascii="Arial" w:hAnsi="Arial" w:cs="Arial"/>
          <w:sz w:val="24"/>
          <w:szCs w:val="24"/>
        </w:rPr>
      </w:pPr>
      <w:bookmarkStart w:id="0" w:name="_Hlk68620031"/>
      <w:r>
        <w:rPr>
          <w:rFonts w:ascii="Arial" w:hAnsi="Arial" w:cs="Arial"/>
          <w:sz w:val="24"/>
          <w:szCs w:val="24"/>
        </w:rPr>
        <w:t>RESOLVED:  that the Parish Council have no objection to the proposed</w:t>
      </w:r>
    </w:p>
    <w:p w14:paraId="02520D1F" w14:textId="5575ED5A" w:rsidR="00F9432E" w:rsidRDefault="001C678C" w:rsidP="00B63150">
      <w:pPr>
        <w:jc w:val="both"/>
        <w:rPr>
          <w:rFonts w:ascii="Arial" w:hAnsi="Arial" w:cs="Arial"/>
          <w:sz w:val="24"/>
          <w:szCs w:val="24"/>
        </w:rPr>
      </w:pPr>
      <w:r>
        <w:rPr>
          <w:rFonts w:ascii="Arial" w:hAnsi="Arial" w:cs="Arial"/>
          <w:sz w:val="24"/>
          <w:szCs w:val="24"/>
        </w:rPr>
        <w:t xml:space="preserve">                     </w:t>
      </w:r>
      <w:r w:rsidR="00F9432E">
        <w:rPr>
          <w:rFonts w:ascii="Arial" w:hAnsi="Arial" w:cs="Arial"/>
          <w:sz w:val="24"/>
          <w:szCs w:val="24"/>
        </w:rPr>
        <w:t xml:space="preserve"> </w:t>
      </w:r>
      <w:r w:rsidR="00AF2314">
        <w:rPr>
          <w:rFonts w:ascii="Arial" w:hAnsi="Arial" w:cs="Arial"/>
          <w:sz w:val="24"/>
          <w:szCs w:val="24"/>
        </w:rPr>
        <w:t>d</w:t>
      </w:r>
      <w:r w:rsidR="00F9432E">
        <w:rPr>
          <w:rFonts w:ascii="Arial" w:hAnsi="Arial" w:cs="Arial"/>
          <w:sz w:val="24"/>
          <w:szCs w:val="24"/>
        </w:rPr>
        <w:t>evelopment</w:t>
      </w:r>
    </w:p>
    <w:bookmarkEnd w:id="0"/>
    <w:p w14:paraId="3D31CB5A" w14:textId="69545B98" w:rsidR="00385797" w:rsidRDefault="00385797" w:rsidP="00B63150">
      <w:pPr>
        <w:jc w:val="both"/>
        <w:rPr>
          <w:rFonts w:ascii="Arial" w:hAnsi="Arial" w:cs="Arial"/>
          <w:sz w:val="24"/>
          <w:szCs w:val="24"/>
        </w:rPr>
      </w:pPr>
    </w:p>
    <w:p w14:paraId="644AD48C" w14:textId="76411BBD" w:rsidR="00385797" w:rsidRDefault="00385797" w:rsidP="00B63150">
      <w:pPr>
        <w:jc w:val="both"/>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21/00</w:t>
      </w:r>
      <w:r w:rsidR="005630F3">
        <w:rPr>
          <w:rFonts w:ascii="Arial" w:hAnsi="Arial" w:cs="Arial"/>
          <w:sz w:val="24"/>
          <w:szCs w:val="24"/>
          <w:u w:val="single"/>
        </w:rPr>
        <w:t>978</w:t>
      </w:r>
      <w:r>
        <w:rPr>
          <w:rFonts w:ascii="Arial" w:hAnsi="Arial" w:cs="Arial"/>
          <w:sz w:val="24"/>
          <w:szCs w:val="24"/>
          <w:u w:val="single"/>
        </w:rPr>
        <w:t>/FUL –</w:t>
      </w:r>
      <w:r w:rsidR="005630F3">
        <w:rPr>
          <w:rFonts w:ascii="Arial" w:hAnsi="Arial" w:cs="Arial"/>
          <w:sz w:val="24"/>
          <w:szCs w:val="24"/>
          <w:u w:val="single"/>
        </w:rPr>
        <w:t xml:space="preserve"> Flat 4, Littleton Hall – Single Storey Extension</w:t>
      </w:r>
    </w:p>
    <w:p w14:paraId="7F0C7E90" w14:textId="1D604623" w:rsidR="00385797" w:rsidRDefault="00385797" w:rsidP="00B63150">
      <w:pPr>
        <w:jc w:val="both"/>
        <w:rPr>
          <w:rFonts w:ascii="Arial" w:hAnsi="Arial" w:cs="Arial"/>
          <w:sz w:val="24"/>
          <w:szCs w:val="24"/>
        </w:rPr>
      </w:pPr>
    </w:p>
    <w:p w14:paraId="1C181849" w14:textId="77777777" w:rsidR="00385797" w:rsidRDefault="00385797" w:rsidP="00385797">
      <w:pPr>
        <w:jc w:val="both"/>
        <w:rPr>
          <w:rFonts w:ascii="Arial" w:hAnsi="Arial" w:cs="Arial"/>
          <w:sz w:val="24"/>
          <w:szCs w:val="24"/>
        </w:rPr>
      </w:pPr>
      <w:r>
        <w:rPr>
          <w:rFonts w:ascii="Arial" w:hAnsi="Arial" w:cs="Arial"/>
          <w:sz w:val="24"/>
          <w:szCs w:val="24"/>
        </w:rPr>
        <w:t>RESOLVED:  that the Parish Council have no objection to the proposed</w:t>
      </w:r>
    </w:p>
    <w:p w14:paraId="63686C07" w14:textId="787B95E5" w:rsidR="00385797" w:rsidRDefault="00385797" w:rsidP="00385797">
      <w:pPr>
        <w:jc w:val="both"/>
        <w:rPr>
          <w:rFonts w:ascii="Arial" w:hAnsi="Arial" w:cs="Arial"/>
          <w:sz w:val="24"/>
          <w:szCs w:val="24"/>
        </w:rPr>
      </w:pPr>
      <w:r>
        <w:rPr>
          <w:rFonts w:ascii="Arial" w:hAnsi="Arial" w:cs="Arial"/>
          <w:sz w:val="24"/>
          <w:szCs w:val="24"/>
        </w:rPr>
        <w:t xml:space="preserve">                      </w:t>
      </w:r>
      <w:r w:rsidR="00AF2314">
        <w:rPr>
          <w:rFonts w:ascii="Arial" w:hAnsi="Arial" w:cs="Arial"/>
          <w:sz w:val="24"/>
          <w:szCs w:val="24"/>
        </w:rPr>
        <w:t>d</w:t>
      </w:r>
      <w:r>
        <w:rPr>
          <w:rFonts w:ascii="Arial" w:hAnsi="Arial" w:cs="Arial"/>
          <w:sz w:val="24"/>
          <w:szCs w:val="24"/>
        </w:rPr>
        <w:t>evelopment</w:t>
      </w:r>
    </w:p>
    <w:p w14:paraId="116F6EE1" w14:textId="38053BA2" w:rsidR="00385797" w:rsidRDefault="00385797" w:rsidP="00B63150">
      <w:pPr>
        <w:jc w:val="both"/>
        <w:rPr>
          <w:rFonts w:ascii="Arial" w:hAnsi="Arial" w:cs="Arial"/>
          <w:sz w:val="24"/>
          <w:szCs w:val="24"/>
        </w:rPr>
      </w:pPr>
    </w:p>
    <w:p w14:paraId="3BCD8FB1" w14:textId="3CBCF38A" w:rsidR="00385797" w:rsidRDefault="00385797" w:rsidP="00B63150">
      <w:pPr>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20/0</w:t>
      </w:r>
      <w:r w:rsidR="000C24AC">
        <w:rPr>
          <w:rFonts w:ascii="Arial" w:hAnsi="Arial" w:cs="Arial"/>
          <w:sz w:val="24"/>
          <w:szCs w:val="24"/>
          <w:u w:val="single"/>
        </w:rPr>
        <w:t>0694</w:t>
      </w:r>
      <w:r w:rsidR="00FB4CFF">
        <w:rPr>
          <w:rFonts w:ascii="Arial" w:hAnsi="Arial" w:cs="Arial"/>
          <w:sz w:val="24"/>
          <w:szCs w:val="24"/>
          <w:u w:val="single"/>
        </w:rPr>
        <w:t>/</w:t>
      </w:r>
      <w:r>
        <w:rPr>
          <w:rFonts w:ascii="Arial" w:hAnsi="Arial" w:cs="Arial"/>
          <w:sz w:val="24"/>
          <w:szCs w:val="24"/>
          <w:u w:val="single"/>
        </w:rPr>
        <w:t>FUL</w:t>
      </w:r>
      <w:r w:rsidR="00FB4CFF">
        <w:rPr>
          <w:rFonts w:ascii="Arial" w:hAnsi="Arial" w:cs="Arial"/>
          <w:sz w:val="24"/>
          <w:szCs w:val="24"/>
          <w:u w:val="single"/>
        </w:rPr>
        <w:t xml:space="preserve"> – </w:t>
      </w:r>
      <w:r w:rsidR="000C24AC">
        <w:rPr>
          <w:rFonts w:ascii="Arial" w:hAnsi="Arial" w:cs="Arial"/>
          <w:sz w:val="24"/>
          <w:szCs w:val="24"/>
          <w:u w:val="single"/>
        </w:rPr>
        <w:t>17 Fir Tree Lane – Demolition of existing dwelling, retention of existing rear extension and erection of two storey dwelling</w:t>
      </w:r>
    </w:p>
    <w:p w14:paraId="2A4C5A9C" w14:textId="4E3CDDC0" w:rsidR="00FB4CFF" w:rsidRDefault="00FB4CFF" w:rsidP="00B63150">
      <w:pPr>
        <w:jc w:val="both"/>
        <w:rPr>
          <w:rFonts w:ascii="Arial" w:hAnsi="Arial" w:cs="Arial"/>
          <w:sz w:val="24"/>
          <w:szCs w:val="24"/>
        </w:rPr>
      </w:pPr>
    </w:p>
    <w:p w14:paraId="1013E8BE" w14:textId="714673D9" w:rsidR="00FB4CFF" w:rsidRPr="00FB4CFF" w:rsidRDefault="00FB4CFF" w:rsidP="00B63150">
      <w:pPr>
        <w:jc w:val="both"/>
        <w:rPr>
          <w:rFonts w:ascii="Arial" w:hAnsi="Arial" w:cs="Arial"/>
          <w:sz w:val="24"/>
          <w:szCs w:val="24"/>
        </w:rPr>
      </w:pPr>
      <w:r>
        <w:rPr>
          <w:rFonts w:ascii="Arial" w:hAnsi="Arial" w:cs="Arial"/>
          <w:sz w:val="24"/>
          <w:szCs w:val="24"/>
        </w:rPr>
        <w:t xml:space="preserve">It was reported that the proposed development had been granted permission by the </w:t>
      </w:r>
      <w:r w:rsidR="009D266D">
        <w:rPr>
          <w:rFonts w:ascii="Arial" w:hAnsi="Arial" w:cs="Arial"/>
          <w:sz w:val="24"/>
          <w:szCs w:val="24"/>
        </w:rPr>
        <w:t>P</w:t>
      </w:r>
      <w:r>
        <w:rPr>
          <w:rFonts w:ascii="Arial" w:hAnsi="Arial" w:cs="Arial"/>
          <w:sz w:val="24"/>
          <w:szCs w:val="24"/>
        </w:rPr>
        <w:t xml:space="preserve">lanning </w:t>
      </w:r>
      <w:r w:rsidR="009D266D">
        <w:rPr>
          <w:rFonts w:ascii="Arial" w:hAnsi="Arial" w:cs="Arial"/>
          <w:sz w:val="24"/>
          <w:szCs w:val="24"/>
        </w:rPr>
        <w:t>A</w:t>
      </w:r>
      <w:r>
        <w:rPr>
          <w:rFonts w:ascii="Arial" w:hAnsi="Arial" w:cs="Arial"/>
          <w:sz w:val="24"/>
          <w:szCs w:val="24"/>
        </w:rPr>
        <w:t>uthority</w:t>
      </w:r>
      <w:r w:rsidR="009D266D">
        <w:rPr>
          <w:rFonts w:ascii="Arial" w:hAnsi="Arial" w:cs="Arial"/>
          <w:sz w:val="24"/>
          <w:szCs w:val="24"/>
        </w:rPr>
        <w:t>.</w:t>
      </w:r>
    </w:p>
    <w:p w14:paraId="5AD48855" w14:textId="15979C6D" w:rsidR="008D10DE" w:rsidRPr="008D10DE" w:rsidRDefault="00B63150" w:rsidP="004F4F69">
      <w:pPr>
        <w:jc w:val="both"/>
        <w:rPr>
          <w:rFonts w:ascii="Arial" w:hAnsi="Arial" w:cs="Arial"/>
          <w:sz w:val="24"/>
          <w:szCs w:val="24"/>
        </w:rPr>
      </w:pPr>
      <w:r>
        <w:rPr>
          <w:rFonts w:ascii="Arial" w:hAnsi="Arial" w:cs="Arial"/>
          <w:sz w:val="24"/>
          <w:szCs w:val="24"/>
        </w:rPr>
        <w:t xml:space="preserve"> </w:t>
      </w:r>
    </w:p>
    <w:p w14:paraId="677BAE43" w14:textId="105268C1" w:rsidR="00522C34" w:rsidRDefault="00522C34">
      <w:pPr>
        <w:rPr>
          <w:rFonts w:ascii="Arial" w:hAnsi="Arial" w:cs="Arial"/>
          <w:b/>
          <w:sz w:val="24"/>
          <w:szCs w:val="24"/>
        </w:rPr>
      </w:pPr>
    </w:p>
    <w:p w14:paraId="030F9F34" w14:textId="281F6A97" w:rsidR="008B04A5" w:rsidRPr="0034311F" w:rsidRDefault="00812AA3" w:rsidP="00757197">
      <w:pPr>
        <w:jc w:val="both"/>
        <w:rPr>
          <w:rFonts w:ascii="Arial" w:hAnsi="Arial" w:cs="Arial"/>
          <w:sz w:val="24"/>
          <w:szCs w:val="24"/>
        </w:rPr>
      </w:pPr>
      <w:r>
        <w:rPr>
          <w:rFonts w:ascii="Arial" w:hAnsi="Arial" w:cs="Arial"/>
          <w:b/>
          <w:sz w:val="24"/>
          <w:szCs w:val="24"/>
        </w:rPr>
        <w:t>2</w:t>
      </w:r>
      <w:r w:rsidR="000A1CF6">
        <w:rPr>
          <w:rFonts w:ascii="Arial" w:hAnsi="Arial" w:cs="Arial"/>
          <w:b/>
          <w:sz w:val="24"/>
          <w:szCs w:val="24"/>
        </w:rPr>
        <w:t>1</w:t>
      </w:r>
      <w:r>
        <w:rPr>
          <w:rFonts w:ascii="Arial" w:hAnsi="Arial" w:cs="Arial"/>
          <w:b/>
          <w:sz w:val="24"/>
          <w:szCs w:val="24"/>
        </w:rPr>
        <w:t>/</w:t>
      </w:r>
      <w:proofErr w:type="gramStart"/>
      <w:r w:rsidR="00BB1E40">
        <w:rPr>
          <w:rFonts w:ascii="Arial" w:hAnsi="Arial" w:cs="Arial"/>
          <w:b/>
          <w:sz w:val="24"/>
          <w:szCs w:val="24"/>
        </w:rPr>
        <w:t>36</w:t>
      </w:r>
      <w:r w:rsidR="006342E3">
        <w:rPr>
          <w:rFonts w:ascii="Arial" w:hAnsi="Arial" w:cs="Arial"/>
          <w:b/>
          <w:sz w:val="24"/>
          <w:szCs w:val="24"/>
        </w:rPr>
        <w:t xml:space="preserve">  </w:t>
      </w:r>
      <w:r w:rsidR="008B04A5" w:rsidRPr="0034311F">
        <w:rPr>
          <w:rFonts w:ascii="Arial" w:hAnsi="Arial" w:cs="Arial"/>
          <w:b/>
          <w:sz w:val="24"/>
          <w:szCs w:val="24"/>
        </w:rPr>
        <w:t>PARISH</w:t>
      </w:r>
      <w:proofErr w:type="gramEnd"/>
      <w:r w:rsidR="008B04A5" w:rsidRPr="0034311F">
        <w:rPr>
          <w:rFonts w:ascii="Arial" w:hAnsi="Arial" w:cs="Arial"/>
          <w:b/>
          <w:sz w:val="24"/>
          <w:szCs w:val="24"/>
        </w:rPr>
        <w:t xml:space="preserve"> COUNCIL FINANCES</w:t>
      </w:r>
    </w:p>
    <w:p w14:paraId="095B4903" w14:textId="77777777" w:rsidR="008B04A5" w:rsidRPr="0034311F" w:rsidRDefault="008B04A5" w:rsidP="008B04A5">
      <w:pPr>
        <w:rPr>
          <w:rFonts w:ascii="Arial" w:hAnsi="Arial" w:cs="Arial"/>
          <w:sz w:val="24"/>
          <w:szCs w:val="24"/>
        </w:rPr>
      </w:pPr>
    </w:p>
    <w:p w14:paraId="7AB1E26C" w14:textId="636856CA" w:rsidR="001151F2" w:rsidRDefault="008B04A5" w:rsidP="004F4F69">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 xml:space="preserve">es of the Parish </w:t>
      </w:r>
      <w:proofErr w:type="gramStart"/>
      <w:r w:rsidR="00704757">
        <w:rPr>
          <w:rFonts w:cs="Arial"/>
          <w:szCs w:val="24"/>
        </w:rPr>
        <w:t>C</w:t>
      </w:r>
      <w:r w:rsidR="00BB38E2">
        <w:rPr>
          <w:rFonts w:cs="Arial"/>
          <w:szCs w:val="24"/>
        </w:rPr>
        <w:t>ouncil</w:t>
      </w:r>
      <w:r w:rsidR="008E31D2">
        <w:rPr>
          <w:rFonts w:cs="Arial"/>
          <w:szCs w:val="24"/>
        </w:rPr>
        <w:t>.</w:t>
      </w:r>
      <w:r w:rsidR="007C44E0">
        <w:rPr>
          <w:rFonts w:cs="Arial"/>
          <w:color w:val="1D2228"/>
          <w:szCs w:val="24"/>
          <w:shd w:val="clear" w:color="auto" w:fill="FFFFFF"/>
        </w:rPr>
        <w:t>.</w:t>
      </w:r>
      <w:proofErr w:type="gramEnd"/>
    </w:p>
    <w:p w14:paraId="364B0635" w14:textId="7739E802" w:rsidR="00E40C19" w:rsidRDefault="00E40C19" w:rsidP="004F4F69">
      <w:pPr>
        <w:jc w:val="both"/>
      </w:pPr>
    </w:p>
    <w:p w14:paraId="471E9F6C" w14:textId="34D67367" w:rsidR="0098066C" w:rsidRDefault="00E40C19" w:rsidP="00E40C19">
      <w:pPr>
        <w:rPr>
          <w:rFonts w:ascii="Arial" w:hAnsi="Arial" w:cs="Arial"/>
          <w:sz w:val="24"/>
          <w:szCs w:val="24"/>
        </w:rPr>
      </w:pPr>
      <w:r>
        <w:rPr>
          <w:rFonts w:ascii="Arial" w:hAnsi="Arial" w:cs="Arial"/>
          <w:sz w:val="24"/>
          <w:szCs w:val="24"/>
        </w:rPr>
        <w:t>RESOLVED:  tha</w:t>
      </w:r>
      <w:r w:rsidR="00263EDB">
        <w:rPr>
          <w:rFonts w:ascii="Arial" w:hAnsi="Arial" w:cs="Arial"/>
          <w:sz w:val="24"/>
          <w:szCs w:val="24"/>
        </w:rPr>
        <w:t>t</w:t>
      </w:r>
      <w:r w:rsidR="0098066C">
        <w:rPr>
          <w:rFonts w:ascii="Arial" w:hAnsi="Arial" w:cs="Arial"/>
          <w:sz w:val="24"/>
          <w:szCs w:val="24"/>
        </w:rPr>
        <w:t xml:space="preserve"> </w:t>
      </w:r>
      <w:proofErr w:type="spellStart"/>
      <w:r w:rsidR="005630F3">
        <w:rPr>
          <w:rFonts w:ascii="Arial" w:hAnsi="Arial" w:cs="Arial"/>
          <w:sz w:val="24"/>
          <w:szCs w:val="24"/>
        </w:rPr>
        <w:t>i</w:t>
      </w:r>
      <w:proofErr w:type="spellEnd"/>
      <w:r w:rsidR="005630F3">
        <w:rPr>
          <w:rFonts w:ascii="Arial" w:hAnsi="Arial" w:cs="Arial"/>
          <w:sz w:val="24"/>
          <w:szCs w:val="24"/>
        </w:rPr>
        <w:t xml:space="preserve">) </w:t>
      </w:r>
      <w:r>
        <w:rPr>
          <w:rFonts w:ascii="Arial" w:hAnsi="Arial" w:cs="Arial"/>
          <w:sz w:val="24"/>
          <w:szCs w:val="24"/>
        </w:rPr>
        <w:t>the report of the Clerk be received</w:t>
      </w:r>
    </w:p>
    <w:p w14:paraId="01064524" w14:textId="77777777" w:rsidR="005630F3" w:rsidRDefault="005630F3" w:rsidP="00E40C19">
      <w:pPr>
        <w:rPr>
          <w:rFonts w:ascii="Arial" w:hAnsi="Arial" w:cs="Arial"/>
          <w:sz w:val="24"/>
          <w:szCs w:val="24"/>
        </w:rPr>
      </w:pPr>
      <w:r>
        <w:rPr>
          <w:rFonts w:ascii="Arial" w:hAnsi="Arial" w:cs="Arial"/>
          <w:sz w:val="24"/>
          <w:szCs w:val="24"/>
        </w:rPr>
        <w:t xml:space="preserve">                             ii) signature of the Annual Governance Statement be </w:t>
      </w:r>
    </w:p>
    <w:p w14:paraId="24C33566" w14:textId="699F64CE" w:rsidR="005630F3" w:rsidRDefault="005630F3" w:rsidP="00E40C19">
      <w:pPr>
        <w:rPr>
          <w:rFonts w:ascii="Arial" w:hAnsi="Arial" w:cs="Arial"/>
          <w:sz w:val="24"/>
          <w:szCs w:val="24"/>
        </w:rPr>
      </w:pPr>
      <w:r>
        <w:rPr>
          <w:rFonts w:ascii="Arial" w:hAnsi="Arial" w:cs="Arial"/>
          <w:sz w:val="24"/>
          <w:szCs w:val="24"/>
        </w:rPr>
        <w:t xml:space="preserve">                                 authorised</w:t>
      </w:r>
    </w:p>
    <w:p w14:paraId="22EB2C26" w14:textId="41348360" w:rsidR="005630F3" w:rsidRDefault="005630F3" w:rsidP="00E40C19">
      <w:pPr>
        <w:rPr>
          <w:rFonts w:ascii="Arial" w:hAnsi="Arial" w:cs="Arial"/>
          <w:sz w:val="24"/>
          <w:szCs w:val="24"/>
        </w:rPr>
      </w:pPr>
      <w:r>
        <w:rPr>
          <w:rFonts w:ascii="Arial" w:hAnsi="Arial" w:cs="Arial"/>
          <w:sz w:val="24"/>
          <w:szCs w:val="24"/>
        </w:rPr>
        <w:t xml:space="preserve">                            iii) signature of the Certificate of Exemption be authorised</w:t>
      </w:r>
    </w:p>
    <w:p w14:paraId="16A0DCEF" w14:textId="610B6D67" w:rsidR="005630F3" w:rsidRDefault="005630F3" w:rsidP="00E40C19">
      <w:pPr>
        <w:rPr>
          <w:rFonts w:ascii="Arial" w:hAnsi="Arial" w:cs="Arial"/>
          <w:sz w:val="24"/>
          <w:szCs w:val="24"/>
        </w:rPr>
      </w:pPr>
      <w:r>
        <w:rPr>
          <w:rFonts w:ascii="Arial" w:hAnsi="Arial" w:cs="Arial"/>
          <w:sz w:val="24"/>
          <w:szCs w:val="24"/>
        </w:rPr>
        <w:t xml:space="preserve">                            iv) signature of the Accounting Statement be authorised</w:t>
      </w:r>
    </w:p>
    <w:p w14:paraId="7C1BA5BE" w14:textId="77777777" w:rsidR="005630F3" w:rsidRDefault="005630F3" w:rsidP="00E40C19">
      <w:pPr>
        <w:rPr>
          <w:rFonts w:ascii="Arial" w:hAnsi="Arial" w:cs="Arial"/>
          <w:sz w:val="24"/>
          <w:szCs w:val="24"/>
        </w:rPr>
      </w:pPr>
    </w:p>
    <w:p w14:paraId="4EE3634B" w14:textId="48715E75" w:rsidR="00666800" w:rsidRPr="00E40C19" w:rsidRDefault="00666800" w:rsidP="00E40C19">
      <w:pPr>
        <w:rPr>
          <w:rFonts w:ascii="Arial" w:hAnsi="Arial" w:cs="Arial"/>
          <w:sz w:val="24"/>
          <w:szCs w:val="24"/>
        </w:rPr>
      </w:pPr>
      <w:r>
        <w:rPr>
          <w:rFonts w:ascii="Arial" w:hAnsi="Arial" w:cs="Arial"/>
          <w:sz w:val="24"/>
          <w:szCs w:val="24"/>
        </w:rPr>
        <w:t xml:space="preserve">           </w:t>
      </w:r>
    </w:p>
    <w:p w14:paraId="35367DDF" w14:textId="77777777" w:rsidR="006D66E4" w:rsidRDefault="006D66E4" w:rsidP="00452EA9">
      <w:pPr>
        <w:rPr>
          <w:rFonts w:ascii="Arial" w:hAnsi="Arial" w:cs="Arial"/>
          <w:b/>
          <w:sz w:val="24"/>
          <w:szCs w:val="24"/>
        </w:rPr>
      </w:pPr>
    </w:p>
    <w:p w14:paraId="0B3D229D" w14:textId="40417B15" w:rsidR="00A62DDB" w:rsidRPr="0034311F" w:rsidRDefault="00812AA3" w:rsidP="00452EA9">
      <w:pPr>
        <w:rPr>
          <w:rFonts w:ascii="Arial" w:hAnsi="Arial" w:cs="Arial"/>
          <w:b/>
          <w:sz w:val="24"/>
          <w:szCs w:val="24"/>
        </w:rPr>
      </w:pPr>
      <w:r>
        <w:rPr>
          <w:rFonts w:ascii="Arial" w:hAnsi="Arial" w:cs="Arial"/>
          <w:b/>
          <w:sz w:val="24"/>
          <w:szCs w:val="24"/>
        </w:rPr>
        <w:t>2</w:t>
      </w:r>
      <w:r w:rsidR="000A1CF6">
        <w:rPr>
          <w:rFonts w:ascii="Arial" w:hAnsi="Arial" w:cs="Arial"/>
          <w:b/>
          <w:sz w:val="24"/>
          <w:szCs w:val="24"/>
        </w:rPr>
        <w:t>1</w:t>
      </w:r>
      <w:r>
        <w:rPr>
          <w:rFonts w:ascii="Arial" w:hAnsi="Arial" w:cs="Arial"/>
          <w:b/>
          <w:sz w:val="24"/>
          <w:szCs w:val="24"/>
        </w:rPr>
        <w:t>/</w:t>
      </w:r>
      <w:proofErr w:type="gramStart"/>
      <w:r w:rsidR="00BB1E40">
        <w:rPr>
          <w:rFonts w:ascii="Arial" w:hAnsi="Arial" w:cs="Arial"/>
          <w:b/>
          <w:sz w:val="24"/>
          <w:szCs w:val="24"/>
        </w:rPr>
        <w:t>37</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0ECE2A90"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BB1E40">
        <w:rPr>
          <w:rFonts w:ascii="Arial" w:hAnsi="Arial" w:cs="Arial"/>
          <w:sz w:val="24"/>
          <w:szCs w:val="24"/>
        </w:rPr>
        <w:t>April &amp; May</w:t>
      </w:r>
      <w:r w:rsidR="001857B9">
        <w:rPr>
          <w:rFonts w:ascii="Arial" w:hAnsi="Arial" w:cs="Arial"/>
          <w:sz w:val="24"/>
          <w:szCs w:val="24"/>
        </w:rPr>
        <w:t xml:space="preserve"> </w:t>
      </w:r>
      <w:r w:rsidR="004443CA" w:rsidRPr="0034311F">
        <w:rPr>
          <w:rFonts w:ascii="Arial" w:hAnsi="Arial" w:cs="Arial"/>
          <w:sz w:val="24"/>
          <w:szCs w:val="24"/>
        </w:rPr>
        <w:t xml:space="preserve">(less </w:t>
      </w:r>
      <w:proofErr w:type="gramStart"/>
      <w:r w:rsidR="004443CA" w:rsidRPr="0034311F">
        <w:rPr>
          <w:rFonts w:ascii="Arial" w:hAnsi="Arial" w:cs="Arial"/>
          <w:sz w:val="24"/>
          <w:szCs w:val="24"/>
        </w:rPr>
        <w:t>tax)</w:t>
      </w:r>
      <w:r w:rsidR="003336A5">
        <w:rPr>
          <w:rFonts w:ascii="Arial" w:hAnsi="Arial" w:cs="Arial"/>
          <w:sz w:val="24"/>
          <w:szCs w:val="24"/>
        </w:rPr>
        <w:t xml:space="preserve"> </w:t>
      </w:r>
      <w:r w:rsidR="005C4429" w:rsidRPr="0034311F">
        <w:rPr>
          <w:rFonts w:ascii="Arial" w:hAnsi="Arial" w:cs="Arial"/>
          <w:sz w:val="24"/>
          <w:szCs w:val="24"/>
        </w:rPr>
        <w:t xml:space="preserve">  </w:t>
      </w:r>
      <w:proofErr w:type="gramEnd"/>
      <w:r w:rsidR="0098066C">
        <w:rPr>
          <w:rFonts w:ascii="Arial" w:hAnsi="Arial" w:cs="Arial"/>
          <w:sz w:val="24"/>
          <w:szCs w:val="24"/>
        </w:rPr>
        <w:t xml:space="preserve">    </w:t>
      </w:r>
      <w:r w:rsidR="00BB1E40">
        <w:rPr>
          <w:rFonts w:ascii="Arial" w:hAnsi="Arial" w:cs="Arial"/>
          <w:sz w:val="24"/>
          <w:szCs w:val="24"/>
        </w:rPr>
        <w:t xml:space="preserve"> </w:t>
      </w:r>
      <w:r w:rsidR="0098066C">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E6BBA">
        <w:rPr>
          <w:rFonts w:ascii="Arial" w:hAnsi="Arial" w:cs="Arial"/>
          <w:sz w:val="24"/>
          <w:szCs w:val="24"/>
        </w:rPr>
        <w:t xml:space="preserve">          </w:t>
      </w:r>
      <w:r w:rsidR="00C206C6">
        <w:rPr>
          <w:rFonts w:ascii="Arial" w:hAnsi="Arial" w:cs="Arial"/>
          <w:sz w:val="24"/>
          <w:szCs w:val="24"/>
        </w:rPr>
        <w:t xml:space="preserve">  </w:t>
      </w:r>
      <w:r w:rsidR="002A22CB">
        <w:rPr>
          <w:rFonts w:ascii="Arial" w:hAnsi="Arial" w:cs="Arial"/>
          <w:sz w:val="24"/>
          <w:szCs w:val="24"/>
        </w:rPr>
        <w:t xml:space="preserve">          </w:t>
      </w:r>
      <w:r w:rsidR="008E31D2">
        <w:rPr>
          <w:rFonts w:ascii="Arial" w:hAnsi="Arial" w:cs="Arial"/>
          <w:sz w:val="24"/>
          <w:szCs w:val="24"/>
        </w:rPr>
        <w:t>257.60</w:t>
      </w:r>
    </w:p>
    <w:p w14:paraId="20827B50" w14:textId="2E203367"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BB1E40">
        <w:rPr>
          <w:rFonts w:ascii="Arial" w:hAnsi="Arial" w:cs="Arial"/>
          <w:sz w:val="24"/>
          <w:szCs w:val="24"/>
        </w:rPr>
        <w:t>April &amp; May</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757197">
        <w:rPr>
          <w:rFonts w:ascii="Arial" w:hAnsi="Arial" w:cs="Arial"/>
          <w:sz w:val="24"/>
          <w:szCs w:val="24"/>
        </w:rPr>
        <w:t xml:space="preserve">       </w:t>
      </w:r>
      <w:r w:rsidR="008E31D2">
        <w:rPr>
          <w:rFonts w:ascii="Arial" w:hAnsi="Arial" w:cs="Arial"/>
          <w:sz w:val="24"/>
          <w:szCs w:val="24"/>
        </w:rPr>
        <w:t>64.4</w:t>
      </w:r>
      <w:r w:rsidR="00CE6BBA">
        <w:rPr>
          <w:rFonts w:ascii="Arial" w:hAnsi="Arial" w:cs="Arial"/>
          <w:sz w:val="24"/>
          <w:szCs w:val="24"/>
        </w:rPr>
        <w:t>0</w:t>
      </w:r>
    </w:p>
    <w:p w14:paraId="48C1665B" w14:textId="2E4DE63D"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BB1E40">
        <w:rPr>
          <w:rFonts w:ascii="Arial" w:hAnsi="Arial" w:cs="Arial"/>
          <w:sz w:val="24"/>
          <w:szCs w:val="24"/>
        </w:rPr>
        <w:t>27</w:t>
      </w:r>
      <w:r w:rsidR="0098066C">
        <w:rPr>
          <w:rFonts w:ascii="Arial" w:hAnsi="Arial" w:cs="Arial"/>
          <w:sz w:val="24"/>
          <w:szCs w:val="24"/>
        </w:rPr>
        <w:t>.5</w:t>
      </w:r>
      <w:r w:rsidR="005C4429" w:rsidRPr="0034311F">
        <w:rPr>
          <w:rFonts w:ascii="Arial" w:hAnsi="Arial" w:cs="Arial"/>
          <w:sz w:val="24"/>
          <w:szCs w:val="24"/>
        </w:rPr>
        <w:t>0</w:t>
      </w:r>
    </w:p>
    <w:p w14:paraId="29C1CDD4" w14:textId="7D868E3E" w:rsidR="00B60A22" w:rsidRDefault="00A62DDB" w:rsidP="00B60A22">
      <w:pPr>
        <w:jc w:val="both"/>
        <w:rPr>
          <w:rFonts w:ascii="Arial" w:hAnsi="Arial" w:cs="Arial"/>
          <w:sz w:val="24"/>
          <w:szCs w:val="24"/>
        </w:rPr>
      </w:pPr>
      <w:r w:rsidRPr="0034311F">
        <w:rPr>
          <w:rFonts w:ascii="Arial" w:hAnsi="Arial" w:cs="Arial"/>
          <w:sz w:val="24"/>
          <w:szCs w:val="24"/>
        </w:rPr>
        <w:t xml:space="preserve">4) </w:t>
      </w:r>
      <w:r w:rsidR="0026632F">
        <w:rPr>
          <w:rFonts w:ascii="Arial" w:hAnsi="Arial" w:cs="Arial"/>
          <w:sz w:val="24"/>
          <w:szCs w:val="24"/>
        </w:rPr>
        <w:t xml:space="preserve"> </w:t>
      </w:r>
      <w:r w:rsidR="00246D58">
        <w:rPr>
          <w:rFonts w:ascii="Arial" w:hAnsi="Arial" w:cs="Arial"/>
          <w:sz w:val="24"/>
          <w:szCs w:val="24"/>
        </w:rPr>
        <w:t>C</w:t>
      </w:r>
      <w:r w:rsidR="006B6025">
        <w:rPr>
          <w:rFonts w:ascii="Arial" w:hAnsi="Arial" w:cs="Arial"/>
          <w:sz w:val="24"/>
          <w:szCs w:val="24"/>
        </w:rPr>
        <w:t>lerk – reimbursement for</w:t>
      </w:r>
      <w:r w:rsidR="00A02EAE">
        <w:rPr>
          <w:rFonts w:ascii="Arial" w:hAnsi="Arial" w:cs="Arial"/>
          <w:sz w:val="24"/>
          <w:szCs w:val="24"/>
        </w:rPr>
        <w:t xml:space="preserve"> </w:t>
      </w:r>
      <w:r w:rsidR="00757197">
        <w:rPr>
          <w:rFonts w:ascii="Arial" w:hAnsi="Arial" w:cs="Arial"/>
          <w:sz w:val="24"/>
          <w:szCs w:val="24"/>
        </w:rPr>
        <w:t xml:space="preserve">Zoom </w:t>
      </w:r>
      <w:proofErr w:type="gramStart"/>
      <w:r w:rsidR="00757197">
        <w:rPr>
          <w:rFonts w:ascii="Arial" w:hAnsi="Arial" w:cs="Arial"/>
          <w:sz w:val="24"/>
          <w:szCs w:val="24"/>
        </w:rPr>
        <w:t>fe</w:t>
      </w:r>
      <w:r w:rsidR="00A02EAE">
        <w:rPr>
          <w:rFonts w:ascii="Arial" w:hAnsi="Arial" w:cs="Arial"/>
          <w:sz w:val="24"/>
          <w:szCs w:val="24"/>
        </w:rPr>
        <w:t>e</w:t>
      </w:r>
      <w:r w:rsidR="00B60A22">
        <w:rPr>
          <w:rFonts w:ascii="Arial" w:hAnsi="Arial" w:cs="Arial"/>
          <w:sz w:val="24"/>
          <w:szCs w:val="24"/>
        </w:rPr>
        <w:t xml:space="preserve">s </w:t>
      </w:r>
      <w:r w:rsidR="006B6025">
        <w:rPr>
          <w:rFonts w:ascii="Arial" w:hAnsi="Arial" w:cs="Arial"/>
          <w:sz w:val="24"/>
          <w:szCs w:val="24"/>
        </w:rPr>
        <w:t xml:space="preserve"> </w:t>
      </w:r>
      <w:r w:rsidR="00005CC5">
        <w:rPr>
          <w:rFonts w:ascii="Arial" w:hAnsi="Arial" w:cs="Arial"/>
          <w:sz w:val="24"/>
          <w:szCs w:val="24"/>
        </w:rPr>
        <w:t>(</w:t>
      </w:r>
      <w:proofErr w:type="gramEnd"/>
      <w:r w:rsidR="00BB1E40">
        <w:rPr>
          <w:rFonts w:ascii="Arial" w:hAnsi="Arial" w:cs="Arial"/>
          <w:sz w:val="24"/>
          <w:szCs w:val="24"/>
        </w:rPr>
        <w:t>April &amp; May</w:t>
      </w:r>
      <w:r w:rsidR="00005CC5">
        <w:rPr>
          <w:rFonts w:ascii="Arial" w:hAnsi="Arial" w:cs="Arial"/>
          <w:sz w:val="24"/>
          <w:szCs w:val="24"/>
        </w:rPr>
        <w:t xml:space="preserve">) </w:t>
      </w:r>
      <w:r w:rsidR="006B6025">
        <w:rPr>
          <w:rFonts w:ascii="Arial" w:hAnsi="Arial" w:cs="Arial"/>
          <w:sz w:val="24"/>
          <w:szCs w:val="24"/>
        </w:rPr>
        <w:t xml:space="preserve">   </w:t>
      </w:r>
      <w:r w:rsidR="00CE6BBA">
        <w:rPr>
          <w:rFonts w:ascii="Arial" w:hAnsi="Arial" w:cs="Arial"/>
          <w:sz w:val="24"/>
          <w:szCs w:val="24"/>
        </w:rPr>
        <w:t xml:space="preserve">   </w:t>
      </w:r>
      <w:r w:rsidR="006B6025">
        <w:rPr>
          <w:rFonts w:ascii="Arial" w:hAnsi="Arial" w:cs="Arial"/>
          <w:sz w:val="24"/>
          <w:szCs w:val="24"/>
        </w:rPr>
        <w:t xml:space="preserve">      </w:t>
      </w:r>
      <w:r w:rsidR="00A02EAE">
        <w:rPr>
          <w:rFonts w:ascii="Arial" w:hAnsi="Arial" w:cs="Arial"/>
          <w:sz w:val="24"/>
          <w:szCs w:val="24"/>
        </w:rPr>
        <w:t xml:space="preserve">        </w:t>
      </w:r>
      <w:r w:rsidR="002F28CA">
        <w:rPr>
          <w:rFonts w:ascii="Arial" w:hAnsi="Arial" w:cs="Arial"/>
          <w:sz w:val="24"/>
          <w:szCs w:val="24"/>
        </w:rPr>
        <w:t xml:space="preserve"> </w:t>
      </w:r>
      <w:r w:rsidR="00A02EAE">
        <w:rPr>
          <w:rFonts w:ascii="Arial" w:hAnsi="Arial" w:cs="Arial"/>
          <w:sz w:val="24"/>
          <w:szCs w:val="24"/>
        </w:rPr>
        <w:t xml:space="preserve">      </w:t>
      </w:r>
      <w:r w:rsidR="00757197">
        <w:rPr>
          <w:rFonts w:ascii="Arial" w:hAnsi="Arial" w:cs="Arial"/>
          <w:sz w:val="24"/>
          <w:szCs w:val="24"/>
        </w:rPr>
        <w:t xml:space="preserve">           </w:t>
      </w:r>
      <w:r w:rsidR="00B60A22">
        <w:rPr>
          <w:rFonts w:ascii="Arial" w:hAnsi="Arial" w:cs="Arial"/>
          <w:sz w:val="24"/>
          <w:szCs w:val="24"/>
        </w:rPr>
        <w:t>28.78</w:t>
      </w:r>
    </w:p>
    <w:p w14:paraId="3D78AAA1" w14:textId="682538E1" w:rsidR="00B60A22" w:rsidRDefault="00B60A22" w:rsidP="00B60A22">
      <w:pPr>
        <w:jc w:val="both"/>
        <w:rPr>
          <w:rFonts w:ascii="Arial" w:hAnsi="Arial" w:cs="Arial"/>
          <w:sz w:val="24"/>
          <w:szCs w:val="24"/>
        </w:rPr>
      </w:pPr>
      <w:r>
        <w:rPr>
          <w:rFonts w:ascii="Arial" w:hAnsi="Arial" w:cs="Arial"/>
          <w:sz w:val="24"/>
          <w:szCs w:val="24"/>
        </w:rPr>
        <w:t xml:space="preserve">5)  </w:t>
      </w:r>
      <w:r w:rsidR="00BB1E40">
        <w:rPr>
          <w:rFonts w:ascii="Arial" w:hAnsi="Arial" w:cs="Arial"/>
          <w:sz w:val="24"/>
          <w:szCs w:val="24"/>
        </w:rPr>
        <w:t>Poppy wreath – reimbursement to Clerk                                                     35.00</w:t>
      </w:r>
    </w:p>
    <w:p w14:paraId="5516D55E" w14:textId="7D289695" w:rsidR="008E31D2" w:rsidRDefault="008E31D2" w:rsidP="00B60A22">
      <w:pPr>
        <w:jc w:val="both"/>
        <w:rPr>
          <w:rFonts w:ascii="Arial" w:hAnsi="Arial" w:cs="Arial"/>
          <w:sz w:val="24"/>
          <w:szCs w:val="24"/>
        </w:rPr>
      </w:pPr>
      <w:r>
        <w:rPr>
          <w:rFonts w:ascii="Arial" w:hAnsi="Arial" w:cs="Arial"/>
          <w:sz w:val="24"/>
          <w:szCs w:val="24"/>
        </w:rPr>
        <w:t xml:space="preserve">6)  CRUFC – Room Hire </w:t>
      </w:r>
      <w:r w:rsidR="00BB1E40">
        <w:rPr>
          <w:rFonts w:ascii="Arial" w:hAnsi="Arial" w:cs="Arial"/>
          <w:sz w:val="24"/>
          <w:szCs w:val="24"/>
        </w:rPr>
        <w:t>– May 2021</w:t>
      </w:r>
      <w:r>
        <w:rPr>
          <w:rFonts w:ascii="Arial" w:hAnsi="Arial" w:cs="Arial"/>
          <w:sz w:val="24"/>
          <w:szCs w:val="24"/>
        </w:rPr>
        <w:t xml:space="preserve">                                                                     30.00</w:t>
      </w:r>
    </w:p>
    <w:p w14:paraId="20187A21" w14:textId="0583A6E9" w:rsidR="008E31D2" w:rsidRDefault="008E31D2" w:rsidP="00B60A22">
      <w:pPr>
        <w:jc w:val="both"/>
        <w:rPr>
          <w:rFonts w:ascii="Arial" w:hAnsi="Arial" w:cs="Arial"/>
          <w:sz w:val="24"/>
          <w:szCs w:val="24"/>
        </w:rPr>
      </w:pPr>
      <w:r>
        <w:rPr>
          <w:rFonts w:ascii="Arial" w:hAnsi="Arial" w:cs="Arial"/>
          <w:sz w:val="24"/>
          <w:szCs w:val="24"/>
        </w:rPr>
        <w:t>8)</w:t>
      </w:r>
      <w:r w:rsidR="00BB1E40">
        <w:rPr>
          <w:rFonts w:ascii="Arial" w:hAnsi="Arial" w:cs="Arial"/>
          <w:sz w:val="24"/>
          <w:szCs w:val="24"/>
        </w:rPr>
        <w:t xml:space="preserve">  Association of Parish Councils – Annual Sub                                           170.64</w:t>
      </w:r>
    </w:p>
    <w:p w14:paraId="221D88A0" w14:textId="77777777" w:rsidR="00B60A22" w:rsidRDefault="00B60A22" w:rsidP="00B60A22">
      <w:pPr>
        <w:jc w:val="both"/>
        <w:rPr>
          <w:rFonts w:ascii="Arial" w:hAnsi="Arial" w:cs="Arial"/>
          <w:sz w:val="24"/>
          <w:szCs w:val="24"/>
        </w:rPr>
      </w:pPr>
    </w:p>
    <w:p w14:paraId="3718E158" w14:textId="5FD160A1" w:rsidR="007E2ED8" w:rsidRDefault="00AE178C" w:rsidP="00B925CE">
      <w:pPr>
        <w:jc w:val="both"/>
        <w:rPr>
          <w:rFonts w:ascii="Arial" w:hAnsi="Arial" w:cs="Arial"/>
          <w:b/>
          <w:bCs/>
          <w:sz w:val="24"/>
          <w:szCs w:val="24"/>
        </w:rPr>
      </w:pPr>
      <w:r>
        <w:rPr>
          <w:rFonts w:ascii="Arial" w:hAnsi="Arial" w:cs="Arial"/>
          <w:sz w:val="24"/>
          <w:szCs w:val="24"/>
        </w:rPr>
        <w:t xml:space="preserve"> </w:t>
      </w:r>
    </w:p>
    <w:p w14:paraId="097A2BA3" w14:textId="2A5548D3" w:rsidR="008E31D2" w:rsidRDefault="007348A9" w:rsidP="00505BA1">
      <w:pPr>
        <w:rPr>
          <w:rFonts w:ascii="Arial" w:hAnsi="Arial" w:cs="Arial"/>
          <w:b/>
          <w:bCs/>
          <w:sz w:val="24"/>
          <w:szCs w:val="24"/>
        </w:rPr>
      </w:pPr>
      <w:r>
        <w:rPr>
          <w:rFonts w:ascii="Arial" w:hAnsi="Arial" w:cs="Arial"/>
          <w:b/>
          <w:bCs/>
          <w:sz w:val="24"/>
          <w:szCs w:val="24"/>
        </w:rPr>
        <w:t>40</w:t>
      </w:r>
      <w:r w:rsidR="008E31D2">
        <w:rPr>
          <w:rFonts w:ascii="Arial" w:hAnsi="Arial" w:cs="Arial"/>
          <w:b/>
          <w:bCs/>
          <w:sz w:val="24"/>
          <w:szCs w:val="24"/>
        </w:rPr>
        <w:t>21/</w:t>
      </w:r>
      <w:proofErr w:type="gramStart"/>
      <w:r w:rsidR="00BB1E40">
        <w:rPr>
          <w:rFonts w:ascii="Arial" w:hAnsi="Arial" w:cs="Arial"/>
          <w:b/>
          <w:bCs/>
          <w:sz w:val="24"/>
          <w:szCs w:val="24"/>
        </w:rPr>
        <w:t>38</w:t>
      </w:r>
      <w:r w:rsidR="008E31D2">
        <w:rPr>
          <w:rFonts w:ascii="Arial" w:hAnsi="Arial" w:cs="Arial"/>
          <w:b/>
          <w:bCs/>
          <w:sz w:val="24"/>
          <w:szCs w:val="24"/>
        </w:rPr>
        <w:t xml:space="preserve">  INCOME</w:t>
      </w:r>
      <w:proofErr w:type="gramEnd"/>
    </w:p>
    <w:p w14:paraId="0BE556F2" w14:textId="7845317E" w:rsidR="008E31D2" w:rsidRDefault="008E31D2" w:rsidP="00B925CE">
      <w:pPr>
        <w:jc w:val="both"/>
        <w:rPr>
          <w:rFonts w:ascii="Arial" w:hAnsi="Arial" w:cs="Arial"/>
          <w:b/>
          <w:bCs/>
          <w:sz w:val="24"/>
          <w:szCs w:val="24"/>
        </w:rPr>
      </w:pPr>
    </w:p>
    <w:p w14:paraId="118895BA" w14:textId="038F32B4" w:rsidR="008E31D2" w:rsidRDefault="008E31D2" w:rsidP="00B925CE">
      <w:pPr>
        <w:jc w:val="both"/>
        <w:rPr>
          <w:rFonts w:ascii="Arial" w:hAnsi="Arial" w:cs="Arial"/>
          <w:sz w:val="24"/>
          <w:szCs w:val="24"/>
        </w:rPr>
      </w:pPr>
      <w:r>
        <w:rPr>
          <w:rFonts w:ascii="Arial" w:hAnsi="Arial" w:cs="Arial"/>
          <w:sz w:val="24"/>
          <w:szCs w:val="24"/>
        </w:rPr>
        <w:t xml:space="preserve">RESOLVED:  that the following income be </w:t>
      </w:r>
      <w:proofErr w:type="gramStart"/>
      <w:r>
        <w:rPr>
          <w:rFonts w:ascii="Arial" w:hAnsi="Arial" w:cs="Arial"/>
          <w:sz w:val="24"/>
          <w:szCs w:val="24"/>
        </w:rPr>
        <w:t>received:-</w:t>
      </w:r>
      <w:proofErr w:type="gramEnd"/>
    </w:p>
    <w:p w14:paraId="2798DE96" w14:textId="2E9FE700" w:rsidR="00AE178C" w:rsidRDefault="00AE178C" w:rsidP="00B925CE">
      <w:pPr>
        <w:jc w:val="both"/>
        <w:rPr>
          <w:rFonts w:ascii="Arial" w:hAnsi="Arial" w:cs="Arial"/>
          <w:sz w:val="24"/>
          <w:szCs w:val="24"/>
        </w:rPr>
      </w:pPr>
    </w:p>
    <w:p w14:paraId="73A7BBE0" w14:textId="378C4F02" w:rsidR="0046330E" w:rsidRDefault="00AE178C" w:rsidP="00505BA1">
      <w:pPr>
        <w:rPr>
          <w:rFonts w:ascii="Arial" w:hAnsi="Arial" w:cs="Arial"/>
          <w:sz w:val="24"/>
          <w:szCs w:val="24"/>
        </w:rPr>
      </w:pPr>
      <w:r>
        <w:rPr>
          <w:rFonts w:ascii="Arial" w:hAnsi="Arial" w:cs="Arial"/>
          <w:sz w:val="24"/>
          <w:szCs w:val="24"/>
        </w:rPr>
        <w:t xml:space="preserve">1)  </w:t>
      </w:r>
      <w:r w:rsidR="00BB1E40">
        <w:rPr>
          <w:rFonts w:ascii="Arial" w:hAnsi="Arial" w:cs="Arial"/>
          <w:sz w:val="24"/>
          <w:szCs w:val="24"/>
        </w:rPr>
        <w:t xml:space="preserve">Police &amp; Crime Commissioner – PCSO Grant  </w:t>
      </w:r>
      <w:r w:rsidR="0046330E">
        <w:rPr>
          <w:rFonts w:ascii="Arial" w:hAnsi="Arial" w:cs="Arial"/>
          <w:sz w:val="24"/>
          <w:szCs w:val="24"/>
        </w:rPr>
        <w:t xml:space="preserve">         </w:t>
      </w:r>
      <w:r>
        <w:rPr>
          <w:rFonts w:ascii="Arial" w:hAnsi="Arial" w:cs="Arial"/>
          <w:sz w:val="24"/>
          <w:szCs w:val="24"/>
        </w:rPr>
        <w:t xml:space="preserve">                              3</w:t>
      </w:r>
      <w:r w:rsidR="0046330E">
        <w:rPr>
          <w:rFonts w:ascii="Arial" w:hAnsi="Arial" w:cs="Arial"/>
          <w:sz w:val="24"/>
          <w:szCs w:val="24"/>
        </w:rPr>
        <w:t>00.00</w:t>
      </w:r>
    </w:p>
    <w:p w14:paraId="54E985E3" w14:textId="0481E334" w:rsidR="00AE178C" w:rsidRDefault="00AE178C" w:rsidP="00B925CE">
      <w:pPr>
        <w:jc w:val="both"/>
        <w:rPr>
          <w:rFonts w:ascii="Arial" w:hAnsi="Arial" w:cs="Arial"/>
          <w:sz w:val="24"/>
          <w:szCs w:val="24"/>
        </w:rPr>
      </w:pPr>
      <w:r>
        <w:rPr>
          <w:rFonts w:ascii="Arial" w:hAnsi="Arial" w:cs="Arial"/>
          <w:sz w:val="24"/>
          <w:szCs w:val="24"/>
        </w:rPr>
        <w:t xml:space="preserve">2)  CRUFC – </w:t>
      </w:r>
      <w:r w:rsidR="0046330E">
        <w:rPr>
          <w:rFonts w:ascii="Arial" w:hAnsi="Arial" w:cs="Arial"/>
          <w:sz w:val="24"/>
          <w:szCs w:val="24"/>
        </w:rPr>
        <w:t xml:space="preserve">Contribution to cost of Parish Field clear up                            160.00                                         </w:t>
      </w:r>
    </w:p>
    <w:p w14:paraId="610509D0" w14:textId="164058AE" w:rsidR="00AE178C" w:rsidRPr="008E31D2" w:rsidRDefault="00AE178C" w:rsidP="00B925CE">
      <w:pPr>
        <w:jc w:val="both"/>
        <w:rPr>
          <w:rFonts w:ascii="Arial" w:hAnsi="Arial" w:cs="Arial"/>
          <w:sz w:val="24"/>
          <w:szCs w:val="24"/>
        </w:rPr>
      </w:pPr>
      <w:r>
        <w:rPr>
          <w:rFonts w:ascii="Arial" w:hAnsi="Arial" w:cs="Arial"/>
          <w:sz w:val="24"/>
          <w:szCs w:val="24"/>
        </w:rPr>
        <w:t xml:space="preserve">3)  </w:t>
      </w:r>
      <w:r w:rsidR="0046330E">
        <w:rPr>
          <w:rFonts w:ascii="Arial" w:hAnsi="Arial" w:cs="Arial"/>
          <w:sz w:val="24"/>
          <w:szCs w:val="24"/>
        </w:rPr>
        <w:t xml:space="preserve">CW&amp;C – Precept                                                                                   3,500.00                    </w:t>
      </w:r>
    </w:p>
    <w:p w14:paraId="792319AB" w14:textId="529CB925" w:rsidR="002F28CA" w:rsidRDefault="002F28CA" w:rsidP="0026632F">
      <w:pPr>
        <w:rPr>
          <w:rFonts w:ascii="Arial" w:hAnsi="Arial" w:cs="Arial"/>
          <w:sz w:val="24"/>
          <w:szCs w:val="24"/>
        </w:rPr>
      </w:pPr>
    </w:p>
    <w:p w14:paraId="28E7E34F" w14:textId="3566D3E8" w:rsidR="0026632F" w:rsidRPr="00EE679B" w:rsidRDefault="00262C3D" w:rsidP="0026632F">
      <w:pPr>
        <w:rPr>
          <w:rFonts w:ascii="Arial" w:hAnsi="Arial" w:cs="Arial"/>
          <w:b/>
          <w:bCs/>
          <w:sz w:val="24"/>
          <w:szCs w:val="24"/>
        </w:rPr>
      </w:pPr>
      <w:r>
        <w:rPr>
          <w:rFonts w:ascii="Arial" w:hAnsi="Arial" w:cs="Arial"/>
          <w:sz w:val="24"/>
          <w:szCs w:val="24"/>
        </w:rPr>
        <w:t xml:space="preserve">                                             </w:t>
      </w:r>
    </w:p>
    <w:p w14:paraId="3E6823F4" w14:textId="7E74E5B7" w:rsidR="0026632F" w:rsidRPr="0026632F" w:rsidRDefault="00812AA3" w:rsidP="0026632F">
      <w:pPr>
        <w:rPr>
          <w:rFonts w:ascii="Arial" w:hAnsi="Arial" w:cs="Arial"/>
          <w:b/>
          <w:sz w:val="24"/>
          <w:szCs w:val="24"/>
        </w:rPr>
      </w:pPr>
      <w:r>
        <w:rPr>
          <w:rFonts w:ascii="Arial" w:hAnsi="Arial" w:cs="Arial"/>
          <w:b/>
          <w:sz w:val="24"/>
          <w:szCs w:val="24"/>
        </w:rPr>
        <w:t>2</w:t>
      </w:r>
      <w:r w:rsidR="000A1CF6">
        <w:rPr>
          <w:rFonts w:ascii="Arial" w:hAnsi="Arial" w:cs="Arial"/>
          <w:b/>
          <w:sz w:val="24"/>
          <w:szCs w:val="24"/>
        </w:rPr>
        <w:t>1/</w:t>
      </w:r>
      <w:r w:rsidR="00BB1E40">
        <w:rPr>
          <w:rFonts w:ascii="Arial" w:hAnsi="Arial" w:cs="Arial"/>
          <w:b/>
          <w:sz w:val="24"/>
          <w:szCs w:val="24"/>
        </w:rPr>
        <w:t>39</w:t>
      </w:r>
      <w:r w:rsidR="0026632F">
        <w:rPr>
          <w:rFonts w:ascii="Arial" w:hAnsi="Arial" w:cs="Arial"/>
          <w:b/>
          <w:sz w:val="24"/>
          <w:szCs w:val="24"/>
        </w:rPr>
        <w:t xml:space="preserve"> CLERK’S EXPENSES</w:t>
      </w:r>
    </w:p>
    <w:p w14:paraId="3444B705" w14:textId="77777777" w:rsidR="0038570F" w:rsidRDefault="0038570F" w:rsidP="001B327F">
      <w:pPr>
        <w:pStyle w:val="Subtitle"/>
        <w:jc w:val="left"/>
        <w:rPr>
          <w:b/>
        </w:rPr>
      </w:pPr>
    </w:p>
    <w:p w14:paraId="3D3B72F9" w14:textId="673EDC5B" w:rsidR="00F4641B" w:rsidRDefault="0038570F" w:rsidP="001B327F">
      <w:pPr>
        <w:pStyle w:val="Subtitle"/>
        <w:jc w:val="left"/>
      </w:pPr>
      <w:r>
        <w:t>RESOLVED:  that the Clerk’s expenses b</w:t>
      </w:r>
      <w:r w:rsidR="00F4641B">
        <w:t xml:space="preserve">e reimbursed </w:t>
      </w:r>
      <w:r w:rsidR="00946204">
        <w:t>in the sum of £</w:t>
      </w:r>
      <w:r w:rsidR="00BB1E40">
        <w:t>8.25</w:t>
      </w:r>
    </w:p>
    <w:p w14:paraId="3C0ACE42" w14:textId="6E9AF231" w:rsidR="008146F4" w:rsidRDefault="008146F4">
      <w:pPr>
        <w:rPr>
          <w:rFonts w:ascii="Arial" w:hAnsi="Arial" w:cs="Arial"/>
          <w:b/>
          <w:sz w:val="24"/>
          <w:szCs w:val="24"/>
        </w:rPr>
      </w:pPr>
    </w:p>
    <w:p w14:paraId="3F23C564" w14:textId="77777777" w:rsidR="006C4216" w:rsidRDefault="006C4216" w:rsidP="001B327F">
      <w:pPr>
        <w:pStyle w:val="Subtitle"/>
        <w:jc w:val="left"/>
        <w:rPr>
          <w:b/>
        </w:rPr>
      </w:pPr>
    </w:p>
    <w:p w14:paraId="62E301D3" w14:textId="71987DCD" w:rsidR="00A62DDB" w:rsidRPr="00F4641B" w:rsidRDefault="00812AA3" w:rsidP="001B327F">
      <w:pPr>
        <w:pStyle w:val="Subtitle"/>
        <w:jc w:val="left"/>
      </w:pPr>
      <w:r>
        <w:rPr>
          <w:b/>
        </w:rPr>
        <w:t>20/</w:t>
      </w:r>
      <w:proofErr w:type="gramStart"/>
      <w:r w:rsidR="007348A9">
        <w:rPr>
          <w:b/>
        </w:rPr>
        <w:t>40</w:t>
      </w:r>
      <w:r w:rsidR="0038570F">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7FE47680" w14:textId="7AA2FED6" w:rsidR="00441295" w:rsidRDefault="00441295" w:rsidP="00A62DDB">
      <w:pPr>
        <w:jc w:val="both"/>
        <w:rPr>
          <w:rFonts w:ascii="Arial" w:hAnsi="Arial" w:cs="Arial"/>
          <w:sz w:val="24"/>
          <w:szCs w:val="24"/>
        </w:rPr>
      </w:pPr>
    </w:p>
    <w:p w14:paraId="7CF6D5BE" w14:textId="45CEB05A" w:rsidR="00567A1D" w:rsidRPr="00567A1D" w:rsidRDefault="00875DDA" w:rsidP="00051BD1">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13F8EF52" w14:textId="77777777" w:rsidR="000C63EC" w:rsidRDefault="007B2459" w:rsidP="00C47681">
      <w:pPr>
        <w:jc w:val="both"/>
        <w:rPr>
          <w:rFonts w:ascii="Helvetica" w:hAnsi="Helvetica" w:cs="Helvetica"/>
          <w:color w:val="1D2228"/>
          <w:shd w:val="clear" w:color="auto" w:fill="FFFFFF"/>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r w:rsidR="000C63EC">
        <w:rPr>
          <w:rFonts w:ascii="Arial" w:hAnsi="Arial" w:cs="Arial"/>
          <w:sz w:val="24"/>
          <w:szCs w:val="24"/>
        </w:rPr>
        <w:t xml:space="preserve"> </w:t>
      </w:r>
      <w:r w:rsidR="000C63EC">
        <w:rPr>
          <w:rFonts w:ascii="Helvetica" w:hAnsi="Helvetica" w:cs="Helvetica"/>
          <w:color w:val="1D2228"/>
          <w:shd w:val="clear" w:color="auto" w:fill="FFFFFF"/>
        </w:rPr>
        <w:t> </w:t>
      </w:r>
    </w:p>
    <w:p w14:paraId="6B75D45C" w14:textId="77777777" w:rsidR="00543014"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p>
    <w:p w14:paraId="162194CD" w14:textId="1CAB65C0" w:rsidR="00543014" w:rsidRDefault="00BF4BBC" w:rsidP="00924210">
      <w:pPr>
        <w:rPr>
          <w:rFonts w:ascii="Arial" w:hAnsi="Arial" w:cs="Arial"/>
          <w:sz w:val="24"/>
          <w:szCs w:val="24"/>
        </w:rPr>
      </w:pPr>
      <w:r>
        <w:rPr>
          <w:rFonts w:ascii="Arial" w:hAnsi="Arial" w:cs="Arial"/>
          <w:sz w:val="24"/>
          <w:szCs w:val="24"/>
        </w:rPr>
        <w:t>–</w:t>
      </w:r>
      <w:r w:rsidR="00E80319" w:rsidRPr="0034311F">
        <w:rPr>
          <w:rFonts w:ascii="Arial" w:hAnsi="Arial" w:cs="Arial"/>
          <w:sz w:val="24"/>
          <w:szCs w:val="24"/>
        </w:rPr>
        <w:t xml:space="preserve"> </w:t>
      </w:r>
      <w:r>
        <w:rPr>
          <w:rFonts w:ascii="Arial" w:hAnsi="Arial" w:cs="Arial"/>
          <w:sz w:val="24"/>
          <w:szCs w:val="24"/>
        </w:rPr>
        <w:t>E Bulletins</w:t>
      </w:r>
    </w:p>
    <w:p w14:paraId="192BE7E7" w14:textId="7584EE54" w:rsidR="00543014" w:rsidRDefault="00543014" w:rsidP="00924210">
      <w:pPr>
        <w:rPr>
          <w:rFonts w:ascii="Arial" w:hAnsi="Arial" w:cs="Arial"/>
          <w:sz w:val="24"/>
          <w:szCs w:val="24"/>
        </w:rPr>
      </w:pPr>
      <w:r>
        <w:rPr>
          <w:rFonts w:ascii="Arial" w:hAnsi="Arial" w:cs="Arial"/>
          <w:sz w:val="24"/>
          <w:szCs w:val="24"/>
        </w:rPr>
        <w:t>-  Community Resilience Plan – it was felt that this would not be necessary for Littleton</w:t>
      </w:r>
    </w:p>
    <w:p w14:paraId="2F95505A" w14:textId="1FC4204F" w:rsidR="000C63EC" w:rsidRDefault="000C63EC" w:rsidP="00F61EE8">
      <w:pPr>
        <w:rPr>
          <w:rFonts w:ascii="Arial" w:hAnsi="Arial" w:cs="Arial"/>
          <w:b/>
          <w:sz w:val="24"/>
          <w:szCs w:val="24"/>
        </w:rPr>
      </w:pPr>
    </w:p>
    <w:p w14:paraId="2DD76A06" w14:textId="77777777" w:rsidR="00543014" w:rsidRDefault="00543014" w:rsidP="00F61EE8">
      <w:pPr>
        <w:rPr>
          <w:rFonts w:ascii="Arial" w:hAnsi="Arial" w:cs="Arial"/>
          <w:b/>
          <w:sz w:val="24"/>
          <w:szCs w:val="24"/>
        </w:rPr>
      </w:pPr>
    </w:p>
    <w:p w14:paraId="7B39EA73" w14:textId="65FCB5E2" w:rsidR="00BE2043" w:rsidRPr="0034311F" w:rsidRDefault="00CA1D03" w:rsidP="00F61EE8">
      <w:pPr>
        <w:rPr>
          <w:rFonts w:ascii="Arial" w:hAnsi="Arial" w:cs="Arial"/>
          <w:b/>
          <w:sz w:val="24"/>
          <w:szCs w:val="24"/>
        </w:rPr>
      </w:pPr>
      <w:r>
        <w:rPr>
          <w:rFonts w:ascii="Arial" w:hAnsi="Arial" w:cs="Arial"/>
          <w:b/>
          <w:sz w:val="24"/>
          <w:szCs w:val="24"/>
        </w:rPr>
        <w:t>20/</w:t>
      </w:r>
      <w:r w:rsidR="006C4216">
        <w:rPr>
          <w:rFonts w:ascii="Arial" w:hAnsi="Arial" w:cs="Arial"/>
          <w:b/>
          <w:sz w:val="24"/>
          <w:szCs w:val="24"/>
        </w:rPr>
        <w:t>41</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16FBD1B7" w14:textId="79B533A8" w:rsidR="00543014"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F3AA4">
        <w:rPr>
          <w:rFonts w:ascii="Arial" w:hAnsi="Arial" w:cs="Arial"/>
          <w:sz w:val="24"/>
          <w:szCs w:val="24"/>
        </w:rPr>
        <w:t xml:space="preserve"> </w:t>
      </w:r>
      <w:r w:rsidR="00C12663">
        <w:rPr>
          <w:rFonts w:ascii="Arial" w:hAnsi="Arial" w:cs="Arial"/>
          <w:sz w:val="24"/>
          <w:szCs w:val="24"/>
        </w:rPr>
        <w:t>Meeting</w:t>
      </w:r>
      <w:r w:rsidR="00543014">
        <w:rPr>
          <w:rFonts w:ascii="Arial" w:hAnsi="Arial" w:cs="Arial"/>
          <w:sz w:val="24"/>
          <w:szCs w:val="24"/>
        </w:rPr>
        <w:t xml:space="preserve">s </w:t>
      </w:r>
      <w:r w:rsidR="00370A97">
        <w:rPr>
          <w:rFonts w:ascii="Arial" w:hAnsi="Arial" w:cs="Arial"/>
          <w:sz w:val="24"/>
          <w:szCs w:val="24"/>
        </w:rPr>
        <w:t>of the Parish Council</w:t>
      </w:r>
      <w:r w:rsidR="00C12663">
        <w:rPr>
          <w:rFonts w:ascii="Arial" w:hAnsi="Arial" w:cs="Arial"/>
          <w:sz w:val="24"/>
          <w:szCs w:val="24"/>
        </w:rPr>
        <w:t xml:space="preserve"> </w:t>
      </w:r>
      <w:r w:rsidR="00543014">
        <w:rPr>
          <w:rFonts w:ascii="Arial" w:hAnsi="Arial" w:cs="Arial"/>
          <w:sz w:val="24"/>
          <w:szCs w:val="24"/>
        </w:rPr>
        <w:t xml:space="preserve">for the ensuing year </w:t>
      </w:r>
    </w:p>
    <w:p w14:paraId="40532395" w14:textId="0218DB61" w:rsidR="006B6025" w:rsidRDefault="00543014" w:rsidP="00F61EE8">
      <w:pPr>
        <w:rPr>
          <w:rFonts w:ascii="Arial" w:hAnsi="Arial" w:cs="Arial"/>
          <w:sz w:val="24"/>
          <w:szCs w:val="24"/>
        </w:rPr>
      </w:pPr>
      <w:r>
        <w:rPr>
          <w:rFonts w:ascii="Arial" w:hAnsi="Arial" w:cs="Arial"/>
          <w:sz w:val="24"/>
          <w:szCs w:val="24"/>
        </w:rPr>
        <w:t xml:space="preserve">                       would be </w:t>
      </w:r>
      <w:proofErr w:type="gramStart"/>
      <w:r>
        <w:rPr>
          <w:rFonts w:ascii="Arial" w:hAnsi="Arial" w:cs="Arial"/>
          <w:sz w:val="24"/>
          <w:szCs w:val="24"/>
        </w:rPr>
        <w:t xml:space="preserve">held </w:t>
      </w:r>
      <w:r w:rsidR="00C12663">
        <w:rPr>
          <w:rFonts w:ascii="Arial" w:hAnsi="Arial" w:cs="Arial"/>
          <w:sz w:val="24"/>
          <w:szCs w:val="24"/>
        </w:rPr>
        <w:t xml:space="preserve"> on</w:t>
      </w:r>
      <w:proofErr w:type="gramEnd"/>
      <w:r>
        <w:rPr>
          <w:rFonts w:ascii="Arial" w:hAnsi="Arial" w:cs="Arial"/>
          <w:sz w:val="24"/>
          <w:szCs w:val="24"/>
        </w:rPr>
        <w:t>:-</w:t>
      </w:r>
    </w:p>
    <w:p w14:paraId="000368BA" w14:textId="77777777" w:rsidR="00543014" w:rsidRDefault="00543014" w:rsidP="00F61EE8">
      <w:pPr>
        <w:rPr>
          <w:rFonts w:ascii="Arial" w:hAnsi="Arial" w:cs="Arial"/>
          <w:sz w:val="24"/>
          <w:szCs w:val="24"/>
        </w:rPr>
      </w:pPr>
    </w:p>
    <w:p w14:paraId="413EF869" w14:textId="0DE0B10A" w:rsidR="00C91BDF" w:rsidRDefault="006B6025" w:rsidP="00B80D5D">
      <w:pPr>
        <w:rPr>
          <w:rFonts w:ascii="Arial" w:hAnsi="Arial" w:cs="Arial"/>
          <w:sz w:val="24"/>
          <w:szCs w:val="24"/>
        </w:rPr>
      </w:pPr>
      <w:r>
        <w:rPr>
          <w:rFonts w:ascii="Arial" w:hAnsi="Arial" w:cs="Arial"/>
          <w:sz w:val="24"/>
          <w:szCs w:val="24"/>
        </w:rPr>
        <w:t xml:space="preserve"> </w:t>
      </w:r>
      <w:r w:rsidR="00BC3993">
        <w:rPr>
          <w:rFonts w:ascii="Arial" w:hAnsi="Arial" w:cs="Arial"/>
          <w:sz w:val="24"/>
          <w:szCs w:val="24"/>
        </w:rPr>
        <w:t xml:space="preserve">                     Monday </w:t>
      </w:r>
      <w:r w:rsidR="00543014">
        <w:rPr>
          <w:rFonts w:ascii="Arial" w:hAnsi="Arial" w:cs="Arial"/>
          <w:sz w:val="24"/>
          <w:szCs w:val="24"/>
        </w:rPr>
        <w:t>12 Jul</w:t>
      </w:r>
      <w:r w:rsidR="00AE178C">
        <w:rPr>
          <w:rFonts w:ascii="Arial" w:hAnsi="Arial" w:cs="Arial"/>
          <w:sz w:val="24"/>
          <w:szCs w:val="24"/>
        </w:rPr>
        <w:t>y</w:t>
      </w:r>
      <w:r w:rsidR="00B532A6">
        <w:rPr>
          <w:rFonts w:ascii="Arial" w:hAnsi="Arial" w:cs="Arial"/>
          <w:sz w:val="24"/>
          <w:szCs w:val="24"/>
        </w:rPr>
        <w:t xml:space="preserve"> </w:t>
      </w:r>
      <w:r w:rsidR="00C47681">
        <w:rPr>
          <w:rFonts w:ascii="Arial" w:hAnsi="Arial" w:cs="Arial"/>
          <w:sz w:val="24"/>
          <w:szCs w:val="24"/>
        </w:rPr>
        <w:t>2021</w:t>
      </w:r>
      <w:r w:rsidR="00543014">
        <w:rPr>
          <w:rFonts w:ascii="Arial" w:hAnsi="Arial" w:cs="Arial"/>
          <w:sz w:val="24"/>
          <w:szCs w:val="24"/>
        </w:rPr>
        <w:t xml:space="preserve"> </w:t>
      </w:r>
    </w:p>
    <w:p w14:paraId="5FF32537" w14:textId="57F52106" w:rsidR="00543014" w:rsidRDefault="00543014" w:rsidP="00B80D5D">
      <w:pPr>
        <w:rPr>
          <w:rFonts w:ascii="Arial" w:hAnsi="Arial" w:cs="Arial"/>
          <w:sz w:val="24"/>
          <w:szCs w:val="24"/>
        </w:rPr>
      </w:pPr>
      <w:r>
        <w:rPr>
          <w:rFonts w:ascii="Arial" w:hAnsi="Arial" w:cs="Arial"/>
          <w:sz w:val="24"/>
          <w:szCs w:val="24"/>
        </w:rPr>
        <w:tab/>
      </w:r>
      <w:r>
        <w:rPr>
          <w:rFonts w:ascii="Arial" w:hAnsi="Arial" w:cs="Arial"/>
          <w:sz w:val="24"/>
          <w:szCs w:val="24"/>
        </w:rPr>
        <w:tab/>
        <w:t>Monday 6 September 2021</w:t>
      </w:r>
    </w:p>
    <w:p w14:paraId="7200BEBD" w14:textId="582592E5" w:rsidR="00543014" w:rsidRDefault="00543014" w:rsidP="00B80D5D">
      <w:pPr>
        <w:rPr>
          <w:rFonts w:ascii="Arial" w:hAnsi="Arial" w:cs="Arial"/>
          <w:sz w:val="24"/>
          <w:szCs w:val="24"/>
        </w:rPr>
      </w:pPr>
      <w:r>
        <w:rPr>
          <w:rFonts w:ascii="Arial" w:hAnsi="Arial" w:cs="Arial"/>
          <w:sz w:val="24"/>
          <w:szCs w:val="24"/>
        </w:rPr>
        <w:tab/>
      </w:r>
      <w:r>
        <w:rPr>
          <w:rFonts w:ascii="Arial" w:hAnsi="Arial" w:cs="Arial"/>
          <w:sz w:val="24"/>
          <w:szCs w:val="24"/>
        </w:rPr>
        <w:tab/>
        <w:t>Monday 11 October 2021</w:t>
      </w:r>
    </w:p>
    <w:p w14:paraId="348147EA" w14:textId="129B3C2C" w:rsidR="00543014" w:rsidRDefault="00543014" w:rsidP="00B80D5D">
      <w:pPr>
        <w:rPr>
          <w:rFonts w:ascii="Arial" w:hAnsi="Arial" w:cs="Arial"/>
          <w:sz w:val="24"/>
          <w:szCs w:val="24"/>
        </w:rPr>
      </w:pPr>
      <w:r>
        <w:rPr>
          <w:rFonts w:ascii="Arial" w:hAnsi="Arial" w:cs="Arial"/>
          <w:sz w:val="24"/>
          <w:szCs w:val="24"/>
        </w:rPr>
        <w:tab/>
      </w:r>
      <w:r>
        <w:rPr>
          <w:rFonts w:ascii="Arial" w:hAnsi="Arial" w:cs="Arial"/>
          <w:sz w:val="24"/>
          <w:szCs w:val="24"/>
        </w:rPr>
        <w:tab/>
        <w:t>Monday 6 December 2021</w:t>
      </w:r>
    </w:p>
    <w:p w14:paraId="68601CC7" w14:textId="25EA75D6" w:rsidR="00543014" w:rsidRDefault="00543014" w:rsidP="00B80D5D">
      <w:pPr>
        <w:rPr>
          <w:rFonts w:ascii="Arial" w:hAnsi="Arial" w:cs="Arial"/>
          <w:sz w:val="24"/>
          <w:szCs w:val="24"/>
        </w:rPr>
      </w:pPr>
      <w:r>
        <w:rPr>
          <w:rFonts w:ascii="Arial" w:hAnsi="Arial" w:cs="Arial"/>
          <w:sz w:val="24"/>
          <w:szCs w:val="24"/>
        </w:rPr>
        <w:tab/>
      </w:r>
      <w:r>
        <w:rPr>
          <w:rFonts w:ascii="Arial" w:hAnsi="Arial" w:cs="Arial"/>
          <w:sz w:val="24"/>
          <w:szCs w:val="24"/>
        </w:rPr>
        <w:tab/>
        <w:t>Monday 10 January 2022</w:t>
      </w:r>
    </w:p>
    <w:p w14:paraId="2EB75308" w14:textId="7069DC78" w:rsidR="00543014" w:rsidRDefault="00543014" w:rsidP="00B80D5D">
      <w:pPr>
        <w:rPr>
          <w:rFonts w:ascii="Arial" w:hAnsi="Arial" w:cs="Arial"/>
          <w:sz w:val="24"/>
          <w:szCs w:val="24"/>
        </w:rPr>
      </w:pPr>
      <w:r>
        <w:rPr>
          <w:rFonts w:ascii="Arial" w:hAnsi="Arial" w:cs="Arial"/>
          <w:sz w:val="24"/>
          <w:szCs w:val="24"/>
        </w:rPr>
        <w:tab/>
      </w:r>
      <w:r>
        <w:rPr>
          <w:rFonts w:ascii="Arial" w:hAnsi="Arial" w:cs="Arial"/>
          <w:sz w:val="24"/>
          <w:szCs w:val="24"/>
        </w:rPr>
        <w:tab/>
        <w:t xml:space="preserve">Monday </w:t>
      </w:r>
      <w:r w:rsidR="006C4216">
        <w:rPr>
          <w:rFonts w:ascii="Arial" w:hAnsi="Arial" w:cs="Arial"/>
          <w:sz w:val="24"/>
          <w:szCs w:val="24"/>
        </w:rPr>
        <w:t>7 March 2022</w:t>
      </w:r>
    </w:p>
    <w:p w14:paraId="283BDE6F" w14:textId="29AE48CB" w:rsidR="006C4216" w:rsidRDefault="006C4216" w:rsidP="00B80D5D">
      <w:pPr>
        <w:rPr>
          <w:rFonts w:ascii="Arial" w:hAnsi="Arial" w:cs="Arial"/>
          <w:sz w:val="24"/>
          <w:szCs w:val="24"/>
        </w:rPr>
      </w:pPr>
      <w:r>
        <w:rPr>
          <w:rFonts w:ascii="Arial" w:hAnsi="Arial" w:cs="Arial"/>
          <w:sz w:val="24"/>
          <w:szCs w:val="24"/>
        </w:rPr>
        <w:tab/>
      </w:r>
      <w:r>
        <w:rPr>
          <w:rFonts w:ascii="Arial" w:hAnsi="Arial" w:cs="Arial"/>
          <w:sz w:val="24"/>
          <w:szCs w:val="24"/>
        </w:rPr>
        <w:tab/>
        <w:t>Monday 9 May 2022 (AGM)</w:t>
      </w:r>
    </w:p>
    <w:p w14:paraId="705A5B0A" w14:textId="4641E826" w:rsidR="00543014" w:rsidRDefault="00543014" w:rsidP="00B80D5D">
      <w:pPr>
        <w:rPr>
          <w:rFonts w:ascii="Arial" w:hAnsi="Arial" w:cs="Arial"/>
          <w:sz w:val="24"/>
          <w:szCs w:val="24"/>
        </w:rPr>
      </w:pPr>
      <w:r>
        <w:rPr>
          <w:rFonts w:ascii="Arial" w:hAnsi="Arial" w:cs="Arial"/>
          <w:sz w:val="24"/>
          <w:szCs w:val="24"/>
        </w:rPr>
        <w:t xml:space="preserve">                     </w:t>
      </w:r>
    </w:p>
    <w:p w14:paraId="148ED4FB" w14:textId="468D679E" w:rsidR="00310A26" w:rsidRDefault="00310A26" w:rsidP="00B80D5D">
      <w:pPr>
        <w:rPr>
          <w:rFonts w:ascii="Arial" w:hAnsi="Arial" w:cs="Arial"/>
          <w:sz w:val="24"/>
          <w:szCs w:val="24"/>
        </w:rPr>
      </w:pPr>
    </w:p>
    <w:p w14:paraId="47354483" w14:textId="5A587255" w:rsidR="00B15338" w:rsidRDefault="00B15338">
      <w:pPr>
        <w:rPr>
          <w:rFonts w:ascii="Arial" w:hAnsi="Arial" w:cs="Arial"/>
          <w:b/>
          <w:bCs/>
          <w:sz w:val="24"/>
          <w:szCs w:val="24"/>
        </w:rPr>
      </w:pPr>
    </w:p>
    <w:p w14:paraId="2E3E324C" w14:textId="5FC71C28" w:rsidR="00180DB7" w:rsidRDefault="00180DB7" w:rsidP="00B80D5D">
      <w:pPr>
        <w:rPr>
          <w:rFonts w:ascii="Arial" w:hAnsi="Arial" w:cs="Arial"/>
          <w:b/>
          <w:bCs/>
          <w:sz w:val="24"/>
          <w:szCs w:val="24"/>
        </w:rPr>
      </w:pPr>
      <w:r>
        <w:rPr>
          <w:rFonts w:ascii="Arial" w:hAnsi="Arial" w:cs="Arial"/>
          <w:b/>
          <w:bCs/>
          <w:sz w:val="24"/>
          <w:szCs w:val="24"/>
        </w:rPr>
        <w:t>20/</w:t>
      </w:r>
      <w:proofErr w:type="gramStart"/>
      <w:r w:rsidR="006C4216">
        <w:rPr>
          <w:rFonts w:ascii="Arial" w:hAnsi="Arial" w:cs="Arial"/>
          <w:b/>
          <w:bCs/>
          <w:sz w:val="24"/>
          <w:szCs w:val="24"/>
        </w:rPr>
        <w:t xml:space="preserve">42  </w:t>
      </w:r>
      <w:r>
        <w:rPr>
          <w:rFonts w:ascii="Arial" w:hAnsi="Arial" w:cs="Arial"/>
          <w:b/>
          <w:bCs/>
          <w:sz w:val="24"/>
          <w:szCs w:val="24"/>
        </w:rPr>
        <w:t>ANY</w:t>
      </w:r>
      <w:proofErr w:type="gramEnd"/>
      <w:r>
        <w:rPr>
          <w:rFonts w:ascii="Arial" w:hAnsi="Arial" w:cs="Arial"/>
          <w:b/>
          <w:bCs/>
          <w:sz w:val="24"/>
          <w:szCs w:val="24"/>
        </w:rPr>
        <w:t xml:space="preserve"> OTHER BUSINESS</w:t>
      </w:r>
    </w:p>
    <w:p w14:paraId="62DADA78" w14:textId="00FC2B67" w:rsidR="007E2ED8" w:rsidRDefault="007E2ED8" w:rsidP="00B80D5D">
      <w:pPr>
        <w:rPr>
          <w:rFonts w:ascii="Arial" w:hAnsi="Arial" w:cs="Arial"/>
          <w:b/>
          <w:bCs/>
          <w:sz w:val="24"/>
          <w:szCs w:val="24"/>
        </w:rPr>
      </w:pPr>
    </w:p>
    <w:p w14:paraId="6EFCB65D" w14:textId="74900B8F" w:rsidR="006C4216" w:rsidRDefault="006C4216" w:rsidP="00B80D5D">
      <w:pPr>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Lease of Parish Field</w:t>
      </w:r>
      <w:r>
        <w:rPr>
          <w:rFonts w:ascii="Arial" w:hAnsi="Arial" w:cs="Arial"/>
          <w:sz w:val="24"/>
          <w:szCs w:val="24"/>
        </w:rPr>
        <w:t xml:space="preserve"> </w:t>
      </w:r>
    </w:p>
    <w:p w14:paraId="706D20A0" w14:textId="25898EA4" w:rsidR="006C4216" w:rsidRDefault="006C4216" w:rsidP="00B80D5D">
      <w:pPr>
        <w:rPr>
          <w:rFonts w:ascii="Arial" w:hAnsi="Arial" w:cs="Arial"/>
          <w:sz w:val="24"/>
          <w:szCs w:val="24"/>
        </w:rPr>
      </w:pPr>
    </w:p>
    <w:p w14:paraId="2931EE70" w14:textId="3479659B" w:rsidR="006C4216" w:rsidRDefault="006C4216" w:rsidP="00B80D5D">
      <w:pPr>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Lovering</w:t>
      </w:r>
      <w:proofErr w:type="spellEnd"/>
      <w:r>
        <w:rPr>
          <w:rFonts w:ascii="Arial" w:hAnsi="Arial" w:cs="Arial"/>
          <w:sz w:val="24"/>
          <w:szCs w:val="24"/>
        </w:rPr>
        <w:t xml:space="preserve"> declared an interest and left the room)</w:t>
      </w:r>
    </w:p>
    <w:p w14:paraId="303BB291" w14:textId="7D3E348C" w:rsidR="006C4216" w:rsidRDefault="006C4216" w:rsidP="00B80D5D">
      <w:pPr>
        <w:rPr>
          <w:rFonts w:ascii="Arial" w:hAnsi="Arial" w:cs="Arial"/>
          <w:sz w:val="24"/>
          <w:szCs w:val="24"/>
        </w:rPr>
      </w:pPr>
    </w:p>
    <w:p w14:paraId="58F31D35" w14:textId="27B1D702" w:rsidR="0074353F" w:rsidRPr="00505BA1" w:rsidRDefault="006C4216" w:rsidP="0074353F">
      <w:pPr>
        <w:rPr>
          <w:rFonts w:ascii="Arial" w:hAnsi="Arial" w:cs="Arial"/>
          <w:sz w:val="24"/>
          <w:szCs w:val="24"/>
          <w:lang w:eastAsia="en-GB"/>
        </w:rPr>
      </w:pPr>
      <w:r>
        <w:rPr>
          <w:rFonts w:ascii="Arial" w:hAnsi="Arial" w:cs="Arial"/>
          <w:sz w:val="24"/>
          <w:szCs w:val="24"/>
        </w:rPr>
        <w:t>The Parish Council had been approached by CRUFC re the terms of the lease</w:t>
      </w:r>
      <w:r w:rsidR="0074353F">
        <w:rPr>
          <w:rFonts w:ascii="Arial" w:hAnsi="Arial" w:cs="Arial"/>
          <w:sz w:val="24"/>
          <w:szCs w:val="24"/>
        </w:rPr>
        <w:t xml:space="preserve">.  Whilst </w:t>
      </w:r>
      <w:r w:rsidR="0074353F">
        <w:rPr>
          <w:rFonts w:ascii="Arial" w:hAnsi="Arial" w:cs="Arial"/>
          <w:sz w:val="24"/>
          <w:szCs w:val="24"/>
          <w:lang w:eastAsia="en-GB"/>
        </w:rPr>
        <w:t>t</w:t>
      </w:r>
      <w:r w:rsidR="0074353F" w:rsidRPr="00505BA1">
        <w:rPr>
          <w:rFonts w:ascii="Arial" w:hAnsi="Arial" w:cs="Arial"/>
          <w:sz w:val="24"/>
          <w:szCs w:val="24"/>
          <w:lang w:eastAsia="en-GB"/>
        </w:rPr>
        <w:t xml:space="preserve">he PC </w:t>
      </w:r>
      <w:r w:rsidR="0074353F">
        <w:rPr>
          <w:rFonts w:ascii="Arial" w:hAnsi="Arial" w:cs="Arial"/>
          <w:sz w:val="24"/>
          <w:szCs w:val="24"/>
          <w:lang w:eastAsia="en-GB"/>
        </w:rPr>
        <w:t>wer</w:t>
      </w:r>
      <w:r w:rsidR="0074353F" w:rsidRPr="00505BA1">
        <w:rPr>
          <w:rFonts w:ascii="Arial" w:hAnsi="Arial" w:cs="Arial"/>
          <w:sz w:val="24"/>
          <w:szCs w:val="24"/>
          <w:lang w:eastAsia="en-GB"/>
        </w:rPr>
        <w:t xml:space="preserve">e happy to </w:t>
      </w:r>
      <w:r w:rsidR="0074353F">
        <w:rPr>
          <w:rFonts w:ascii="Arial" w:hAnsi="Arial" w:cs="Arial"/>
          <w:sz w:val="24"/>
          <w:szCs w:val="24"/>
          <w:lang w:eastAsia="en-GB"/>
        </w:rPr>
        <w:t xml:space="preserve">consider </w:t>
      </w:r>
      <w:r w:rsidR="0074353F" w:rsidRPr="00505BA1">
        <w:rPr>
          <w:rFonts w:ascii="Arial" w:hAnsi="Arial" w:cs="Arial"/>
          <w:sz w:val="24"/>
          <w:szCs w:val="24"/>
          <w:lang w:eastAsia="en-GB"/>
        </w:rPr>
        <w:t>extend</w:t>
      </w:r>
      <w:r w:rsidR="0074353F">
        <w:rPr>
          <w:rFonts w:ascii="Arial" w:hAnsi="Arial" w:cs="Arial"/>
          <w:sz w:val="24"/>
          <w:szCs w:val="24"/>
          <w:lang w:eastAsia="en-GB"/>
        </w:rPr>
        <w:t xml:space="preserve">ing </w:t>
      </w:r>
      <w:r w:rsidR="0074353F" w:rsidRPr="00505BA1">
        <w:rPr>
          <w:rFonts w:ascii="Arial" w:hAnsi="Arial" w:cs="Arial"/>
          <w:sz w:val="24"/>
          <w:szCs w:val="24"/>
          <w:lang w:eastAsia="en-GB"/>
        </w:rPr>
        <w:t xml:space="preserve">the term of the lease beyond its expiry in </w:t>
      </w:r>
      <w:proofErr w:type="gramStart"/>
      <w:r w:rsidR="0074353F" w:rsidRPr="00505BA1">
        <w:rPr>
          <w:rFonts w:ascii="Arial" w:hAnsi="Arial" w:cs="Arial"/>
          <w:sz w:val="24"/>
          <w:szCs w:val="24"/>
          <w:lang w:eastAsia="en-GB"/>
        </w:rPr>
        <w:t>December 2024</w:t>
      </w:r>
      <w:proofErr w:type="gramEnd"/>
      <w:r w:rsidR="0074353F">
        <w:rPr>
          <w:rFonts w:ascii="Arial" w:hAnsi="Arial" w:cs="Arial"/>
          <w:sz w:val="24"/>
          <w:szCs w:val="24"/>
          <w:lang w:eastAsia="en-GB"/>
        </w:rPr>
        <w:t xml:space="preserve"> they </w:t>
      </w:r>
      <w:r w:rsidR="0074353F" w:rsidRPr="00505BA1">
        <w:rPr>
          <w:rFonts w:ascii="Arial" w:hAnsi="Arial" w:cs="Arial"/>
          <w:sz w:val="24"/>
          <w:szCs w:val="24"/>
          <w:lang w:eastAsia="en-GB"/>
        </w:rPr>
        <w:t>would not want to sell the land.</w:t>
      </w:r>
    </w:p>
    <w:p w14:paraId="60B913E9" w14:textId="0D1F8A33" w:rsidR="0074353F" w:rsidRDefault="0074353F" w:rsidP="0074353F">
      <w:pPr>
        <w:rPr>
          <w:rFonts w:ascii="Arial" w:hAnsi="Arial" w:cs="Arial"/>
          <w:sz w:val="24"/>
          <w:szCs w:val="24"/>
          <w:lang w:eastAsia="en-GB"/>
        </w:rPr>
      </w:pPr>
      <w:proofErr w:type="gramStart"/>
      <w:r>
        <w:rPr>
          <w:rFonts w:ascii="Arial" w:hAnsi="Arial" w:cs="Arial"/>
          <w:sz w:val="24"/>
          <w:szCs w:val="24"/>
          <w:lang w:eastAsia="en-GB"/>
        </w:rPr>
        <w:lastRenderedPageBreak/>
        <w:t>With regard to</w:t>
      </w:r>
      <w:proofErr w:type="gramEnd"/>
      <w:r>
        <w:rPr>
          <w:rFonts w:ascii="Arial" w:hAnsi="Arial" w:cs="Arial"/>
          <w:sz w:val="24"/>
          <w:szCs w:val="24"/>
          <w:lang w:eastAsia="en-GB"/>
        </w:rPr>
        <w:t xml:space="preserve"> use of the Parish Field </w:t>
      </w:r>
      <w:r w:rsidRPr="00505BA1">
        <w:rPr>
          <w:rFonts w:ascii="Arial" w:hAnsi="Arial" w:cs="Arial"/>
          <w:sz w:val="24"/>
          <w:szCs w:val="24"/>
          <w:lang w:eastAsia="en-GB"/>
        </w:rPr>
        <w:t>Members ha</w:t>
      </w:r>
      <w:r>
        <w:rPr>
          <w:rFonts w:ascii="Arial" w:hAnsi="Arial" w:cs="Arial"/>
          <w:sz w:val="24"/>
          <w:szCs w:val="24"/>
          <w:lang w:eastAsia="en-GB"/>
        </w:rPr>
        <w:t>d</w:t>
      </w:r>
      <w:r w:rsidRPr="00505BA1">
        <w:rPr>
          <w:rFonts w:ascii="Arial" w:hAnsi="Arial" w:cs="Arial"/>
          <w:sz w:val="24"/>
          <w:szCs w:val="24"/>
          <w:lang w:eastAsia="en-GB"/>
        </w:rPr>
        <w:t xml:space="preserve"> reservations about </w:t>
      </w:r>
      <w:r>
        <w:rPr>
          <w:rFonts w:ascii="Arial" w:hAnsi="Arial" w:cs="Arial"/>
          <w:sz w:val="24"/>
          <w:szCs w:val="24"/>
          <w:lang w:eastAsia="en-GB"/>
        </w:rPr>
        <w:t xml:space="preserve">it being used </w:t>
      </w:r>
      <w:r w:rsidRPr="00505BA1">
        <w:rPr>
          <w:rFonts w:ascii="Arial" w:hAnsi="Arial" w:cs="Arial"/>
          <w:sz w:val="24"/>
          <w:szCs w:val="24"/>
          <w:lang w:eastAsia="en-GB"/>
        </w:rPr>
        <w:t>for car boot sales due to the potential damage to the surface of the field from vehicles and</w:t>
      </w:r>
      <w:r>
        <w:rPr>
          <w:rFonts w:ascii="Arial" w:hAnsi="Arial" w:cs="Arial"/>
          <w:sz w:val="24"/>
          <w:szCs w:val="24"/>
          <w:lang w:eastAsia="en-GB"/>
        </w:rPr>
        <w:t>,</w:t>
      </w:r>
      <w:r w:rsidRPr="00505BA1">
        <w:rPr>
          <w:rFonts w:ascii="Arial" w:hAnsi="Arial" w:cs="Arial"/>
          <w:sz w:val="24"/>
          <w:szCs w:val="24"/>
          <w:lang w:eastAsia="en-GB"/>
        </w:rPr>
        <w:t xml:space="preserve"> more importantly, road safety concerns arising from the inevitable concentrations of cars parking on Hare Lane adjacent to the entrance to the field down to the Vets.  There ha</w:t>
      </w:r>
      <w:r>
        <w:rPr>
          <w:rFonts w:ascii="Arial" w:hAnsi="Arial" w:cs="Arial"/>
          <w:sz w:val="24"/>
          <w:szCs w:val="24"/>
          <w:lang w:eastAsia="en-GB"/>
        </w:rPr>
        <w:t>d</w:t>
      </w:r>
      <w:r w:rsidRPr="00505BA1">
        <w:rPr>
          <w:rFonts w:ascii="Arial" w:hAnsi="Arial" w:cs="Arial"/>
          <w:sz w:val="24"/>
          <w:szCs w:val="24"/>
          <w:lang w:eastAsia="en-GB"/>
        </w:rPr>
        <w:t xml:space="preserve"> been instances of car boot users parking in Littleton Lane and </w:t>
      </w:r>
      <w:r>
        <w:rPr>
          <w:rFonts w:ascii="Arial" w:hAnsi="Arial" w:cs="Arial"/>
          <w:sz w:val="24"/>
          <w:szCs w:val="24"/>
          <w:lang w:eastAsia="en-GB"/>
        </w:rPr>
        <w:t xml:space="preserve">there were concerns </w:t>
      </w:r>
      <w:r w:rsidRPr="00505BA1">
        <w:rPr>
          <w:rFonts w:ascii="Arial" w:hAnsi="Arial" w:cs="Arial"/>
          <w:sz w:val="24"/>
          <w:szCs w:val="24"/>
          <w:lang w:eastAsia="en-GB"/>
        </w:rPr>
        <w:t>this could well increase if the car boot operation moved nearer to the A51.</w:t>
      </w:r>
    </w:p>
    <w:p w14:paraId="0E057D01" w14:textId="039944DE" w:rsidR="0074353F" w:rsidRDefault="0074353F" w:rsidP="0074353F">
      <w:pPr>
        <w:rPr>
          <w:rFonts w:ascii="Arial" w:hAnsi="Arial" w:cs="Arial"/>
          <w:sz w:val="24"/>
          <w:szCs w:val="24"/>
          <w:lang w:eastAsia="en-GB"/>
        </w:rPr>
      </w:pPr>
    </w:p>
    <w:p w14:paraId="29F3A04A" w14:textId="23B13BEC" w:rsidR="0074353F" w:rsidRDefault="0074353F" w:rsidP="0074353F">
      <w:pPr>
        <w:rPr>
          <w:rFonts w:ascii="Arial" w:hAnsi="Arial" w:cs="Arial"/>
          <w:b/>
          <w:bCs/>
          <w:sz w:val="24"/>
          <w:szCs w:val="24"/>
          <w:lang w:eastAsia="en-GB"/>
        </w:rPr>
      </w:pPr>
      <w:r>
        <w:rPr>
          <w:rFonts w:ascii="Arial" w:hAnsi="Arial" w:cs="Arial"/>
          <w:sz w:val="24"/>
          <w:szCs w:val="24"/>
          <w:lang w:eastAsia="en-GB"/>
        </w:rPr>
        <w:t xml:space="preserve">2)  </w:t>
      </w:r>
      <w:r>
        <w:rPr>
          <w:rFonts w:ascii="Arial" w:hAnsi="Arial" w:cs="Arial"/>
          <w:sz w:val="24"/>
          <w:szCs w:val="24"/>
          <w:u w:val="single"/>
          <w:lang w:eastAsia="en-GB"/>
        </w:rPr>
        <w:t xml:space="preserve">Hare Lane </w:t>
      </w:r>
      <w:proofErr w:type="spellStart"/>
      <w:r>
        <w:rPr>
          <w:rFonts w:ascii="Arial" w:hAnsi="Arial" w:cs="Arial"/>
          <w:sz w:val="24"/>
          <w:szCs w:val="24"/>
          <w:u w:val="single"/>
          <w:lang w:eastAsia="en-GB"/>
        </w:rPr>
        <w:t>Copse</w:t>
      </w:r>
      <w:proofErr w:type="spellEnd"/>
      <w:r>
        <w:rPr>
          <w:rFonts w:ascii="Arial" w:hAnsi="Arial" w:cs="Arial"/>
          <w:sz w:val="24"/>
          <w:szCs w:val="24"/>
          <w:lang w:eastAsia="en-GB"/>
        </w:rPr>
        <w:t xml:space="preserve"> – it was noted that this was becoming overgrown again.  The Clerk undertook to carry out some clearing work.                                       </w:t>
      </w:r>
      <w:r w:rsidRPr="00505BA1">
        <w:rPr>
          <w:rFonts w:ascii="Arial" w:hAnsi="Arial" w:cs="Arial"/>
          <w:b/>
          <w:bCs/>
          <w:sz w:val="24"/>
          <w:szCs w:val="24"/>
          <w:lang w:eastAsia="en-GB"/>
        </w:rPr>
        <w:t>DT</w:t>
      </w:r>
    </w:p>
    <w:p w14:paraId="61549557" w14:textId="04F204D3" w:rsidR="00576F75" w:rsidRDefault="00576F75" w:rsidP="0074353F">
      <w:pPr>
        <w:rPr>
          <w:rFonts w:ascii="Arial" w:hAnsi="Arial" w:cs="Arial"/>
          <w:b/>
          <w:bCs/>
          <w:sz w:val="24"/>
          <w:szCs w:val="24"/>
          <w:lang w:eastAsia="en-GB"/>
        </w:rPr>
      </w:pPr>
    </w:p>
    <w:p w14:paraId="53AFBA70" w14:textId="729F8556" w:rsidR="00576F75" w:rsidRPr="00505BA1" w:rsidRDefault="00576F75" w:rsidP="0074353F">
      <w:pPr>
        <w:rPr>
          <w:rFonts w:ascii="Arial" w:hAnsi="Arial" w:cs="Arial"/>
          <w:sz w:val="24"/>
          <w:szCs w:val="24"/>
          <w:lang w:eastAsia="en-GB"/>
        </w:rPr>
      </w:pPr>
      <w:r>
        <w:rPr>
          <w:rFonts w:ascii="Arial" w:hAnsi="Arial" w:cs="Arial"/>
          <w:sz w:val="24"/>
          <w:szCs w:val="24"/>
          <w:lang w:eastAsia="en-GB"/>
        </w:rPr>
        <w:t>Members discussed the creation of woods such as Hook’s Wood and the creation of wild</w:t>
      </w:r>
      <w:r w:rsidR="00AF2314">
        <w:rPr>
          <w:rFonts w:ascii="Arial" w:hAnsi="Arial" w:cs="Arial"/>
          <w:sz w:val="24"/>
          <w:szCs w:val="24"/>
          <w:lang w:eastAsia="en-GB"/>
        </w:rPr>
        <w:t>f</w:t>
      </w:r>
      <w:r>
        <w:rPr>
          <w:rFonts w:ascii="Arial" w:hAnsi="Arial" w:cs="Arial"/>
          <w:sz w:val="24"/>
          <w:szCs w:val="24"/>
          <w:lang w:eastAsia="en-GB"/>
        </w:rPr>
        <w:t>lower meadows.</w:t>
      </w:r>
    </w:p>
    <w:p w14:paraId="57ED976B" w14:textId="4685912F" w:rsidR="0074353F" w:rsidRPr="0074353F" w:rsidRDefault="0074353F" w:rsidP="0074353F">
      <w:pPr>
        <w:rPr>
          <w:sz w:val="24"/>
          <w:szCs w:val="24"/>
          <w:lang w:eastAsia="en-GB"/>
        </w:rPr>
      </w:pPr>
    </w:p>
    <w:p w14:paraId="2FB883D4" w14:textId="37E7B076" w:rsidR="00310A26" w:rsidRDefault="00310A26" w:rsidP="00310A26">
      <w:pPr>
        <w:jc w:val="both"/>
        <w:rPr>
          <w:rFonts w:ascii="Arial" w:hAnsi="Arial" w:cs="Arial"/>
          <w:b/>
          <w:bCs/>
          <w:sz w:val="24"/>
          <w:szCs w:val="24"/>
        </w:rPr>
      </w:pPr>
    </w:p>
    <w:p w14:paraId="16CA2E34" w14:textId="77777777" w:rsidR="00310A26" w:rsidRDefault="00310A26" w:rsidP="00B80D5D">
      <w:pPr>
        <w:rPr>
          <w:rFonts w:ascii="Arial" w:hAnsi="Arial" w:cs="Arial"/>
          <w:sz w:val="24"/>
          <w:szCs w:val="24"/>
        </w:rPr>
      </w:pPr>
    </w:p>
    <w:sectPr w:rsidR="00310A26"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8FD5D" w14:textId="77777777" w:rsidR="00660815" w:rsidRDefault="00660815">
      <w:r>
        <w:separator/>
      </w:r>
    </w:p>
  </w:endnote>
  <w:endnote w:type="continuationSeparator" w:id="0">
    <w:p w14:paraId="1127C69D" w14:textId="77777777" w:rsidR="00660815" w:rsidRDefault="00660815">
      <w:r>
        <w:continuationSeparator/>
      </w:r>
    </w:p>
  </w:endnote>
  <w:endnote w:type="continuationNotice" w:id="1">
    <w:p w14:paraId="6708FE5D" w14:textId="77777777" w:rsidR="00660815" w:rsidRDefault="00660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9CD3" w14:textId="4E697C74" w:rsidR="0035259F" w:rsidRDefault="0035259F">
    <w:pPr>
      <w:pStyle w:val="Footer"/>
      <w:rPr>
        <w:i/>
      </w:rPr>
    </w:pPr>
    <w:r>
      <w:rPr>
        <w:i/>
      </w:rPr>
      <w:t xml:space="preserve">Littleton Parish Council Minutes for </w:t>
    </w:r>
    <w:r w:rsidR="004D29C9">
      <w:rPr>
        <w:i/>
      </w:rPr>
      <w:t>1</w:t>
    </w:r>
    <w:r w:rsidR="008F2C9F">
      <w:rPr>
        <w:i/>
      </w:rPr>
      <w:t>7 May</w:t>
    </w:r>
    <w:r w:rsidR="004D29C9">
      <w:rPr>
        <w:i/>
      </w:rPr>
      <w:t xml:space="preserve"> 2021</w:t>
    </w:r>
    <w:r>
      <w:rPr>
        <w:i/>
      </w:rPr>
      <w:t xml:space="preserve">                  </w:t>
    </w:r>
    <w:r w:rsidR="00EC0EB3">
      <w:rPr>
        <w:i/>
      </w:rPr>
      <w:t xml:space="preserve"> </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A93A7" w14:textId="77777777" w:rsidR="00660815" w:rsidRDefault="00660815">
      <w:r>
        <w:separator/>
      </w:r>
    </w:p>
  </w:footnote>
  <w:footnote w:type="continuationSeparator" w:id="0">
    <w:p w14:paraId="3D0313C3" w14:textId="77777777" w:rsidR="00660815" w:rsidRDefault="00660815">
      <w:r>
        <w:continuationSeparator/>
      </w:r>
    </w:p>
  </w:footnote>
  <w:footnote w:type="continuationNotice" w:id="1">
    <w:p w14:paraId="0EF737A2" w14:textId="77777777" w:rsidR="00660815" w:rsidRDefault="006608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8BE46A6"/>
    <w:multiLevelType w:val="hybridMultilevel"/>
    <w:tmpl w:val="465A7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8"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71EB2"/>
    <w:multiLevelType w:val="multilevel"/>
    <w:tmpl w:val="866A3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4"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5"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1" w15:restartNumberingAfterBreak="0">
    <w:nsid w:val="57274080"/>
    <w:multiLevelType w:val="multilevel"/>
    <w:tmpl w:val="4C5CE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4"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D0E0F"/>
    <w:multiLevelType w:val="multilevel"/>
    <w:tmpl w:val="FA58B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9"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42"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3"/>
  </w:num>
  <w:num w:numId="4">
    <w:abstractNumId w:val="39"/>
  </w:num>
  <w:num w:numId="5">
    <w:abstractNumId w:val="19"/>
  </w:num>
  <w:num w:numId="6">
    <w:abstractNumId w:val="32"/>
  </w:num>
  <w:num w:numId="7">
    <w:abstractNumId w:val="40"/>
  </w:num>
  <w:num w:numId="8">
    <w:abstractNumId w:val="6"/>
  </w:num>
  <w:num w:numId="9">
    <w:abstractNumId w:val="35"/>
  </w:num>
  <w:num w:numId="10">
    <w:abstractNumId w:val="34"/>
  </w:num>
  <w:num w:numId="11">
    <w:abstractNumId w:val="25"/>
  </w:num>
  <w:num w:numId="12">
    <w:abstractNumId w:val="2"/>
  </w:num>
  <w:num w:numId="13">
    <w:abstractNumId w:val="3"/>
  </w:num>
  <w:num w:numId="14">
    <w:abstractNumId w:val="28"/>
  </w:num>
  <w:num w:numId="15">
    <w:abstractNumId w:val="41"/>
  </w:num>
  <w:num w:numId="16">
    <w:abstractNumId w:val="38"/>
  </w:num>
  <w:num w:numId="17">
    <w:abstractNumId w:val="8"/>
  </w:num>
  <w:num w:numId="18">
    <w:abstractNumId w:val="44"/>
  </w:num>
  <w:num w:numId="19">
    <w:abstractNumId w:val="36"/>
  </w:num>
  <w:num w:numId="20">
    <w:abstractNumId w:val="29"/>
  </w:num>
  <w:num w:numId="21">
    <w:abstractNumId w:val="30"/>
  </w:num>
  <w:num w:numId="22">
    <w:abstractNumId w:val="5"/>
  </w:num>
  <w:num w:numId="23">
    <w:abstractNumId w:val="1"/>
  </w:num>
  <w:num w:numId="24">
    <w:abstractNumId w:val="27"/>
  </w:num>
  <w:num w:numId="25">
    <w:abstractNumId w:val="18"/>
  </w:num>
  <w:num w:numId="26">
    <w:abstractNumId w:val="21"/>
  </w:num>
  <w:num w:numId="27">
    <w:abstractNumId w:val="22"/>
  </w:num>
  <w:num w:numId="28">
    <w:abstractNumId w:val="16"/>
  </w:num>
  <w:num w:numId="29">
    <w:abstractNumId w:val="26"/>
  </w:num>
  <w:num w:numId="30">
    <w:abstractNumId w:val="9"/>
  </w:num>
  <w:num w:numId="31">
    <w:abstractNumId w:val="15"/>
  </w:num>
  <w:num w:numId="32">
    <w:abstractNumId w:val="42"/>
  </w:num>
  <w:num w:numId="33">
    <w:abstractNumId w:val="10"/>
  </w:num>
  <w:num w:numId="34">
    <w:abstractNumId w:val="17"/>
  </w:num>
  <w:num w:numId="35">
    <w:abstractNumId w:val="12"/>
  </w:num>
  <w:num w:numId="36">
    <w:abstractNumId w:val="33"/>
  </w:num>
  <w:num w:numId="37">
    <w:abstractNumId w:val="4"/>
  </w:num>
  <w:num w:numId="38">
    <w:abstractNumId w:val="23"/>
  </w:num>
  <w:num w:numId="39">
    <w:abstractNumId w:val="24"/>
  </w:num>
  <w:num w:numId="40">
    <w:abstractNumId w:val="7"/>
  </w:num>
  <w:num w:numId="41">
    <w:abstractNumId w:val="13"/>
  </w:num>
  <w:num w:numId="42">
    <w:abstractNumId w:val="14"/>
  </w:num>
  <w:num w:numId="43">
    <w:abstractNumId w:val="20"/>
  </w:num>
  <w:num w:numId="44">
    <w:abstractNumId w:val="37"/>
  </w:num>
  <w:num w:numId="4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100C"/>
    <w:rsid w:val="00002366"/>
    <w:rsid w:val="0000372F"/>
    <w:rsid w:val="00003BE6"/>
    <w:rsid w:val="000055EE"/>
    <w:rsid w:val="00005CC5"/>
    <w:rsid w:val="00005DBA"/>
    <w:rsid w:val="00006343"/>
    <w:rsid w:val="00007275"/>
    <w:rsid w:val="00011B81"/>
    <w:rsid w:val="00011E97"/>
    <w:rsid w:val="00011F9F"/>
    <w:rsid w:val="000156C1"/>
    <w:rsid w:val="0002736D"/>
    <w:rsid w:val="0003019B"/>
    <w:rsid w:val="00031D1D"/>
    <w:rsid w:val="00034FAE"/>
    <w:rsid w:val="00036768"/>
    <w:rsid w:val="00036ABD"/>
    <w:rsid w:val="00042FC9"/>
    <w:rsid w:val="00046716"/>
    <w:rsid w:val="0005002B"/>
    <w:rsid w:val="0005111D"/>
    <w:rsid w:val="000511E1"/>
    <w:rsid w:val="00051BD1"/>
    <w:rsid w:val="000528BF"/>
    <w:rsid w:val="000528EF"/>
    <w:rsid w:val="000618C3"/>
    <w:rsid w:val="0006472A"/>
    <w:rsid w:val="0006501A"/>
    <w:rsid w:val="000660EC"/>
    <w:rsid w:val="00071A50"/>
    <w:rsid w:val="00072A42"/>
    <w:rsid w:val="000731A5"/>
    <w:rsid w:val="000732E1"/>
    <w:rsid w:val="000733F6"/>
    <w:rsid w:val="00073A77"/>
    <w:rsid w:val="00073D52"/>
    <w:rsid w:val="000753FA"/>
    <w:rsid w:val="00077B5F"/>
    <w:rsid w:val="000833A7"/>
    <w:rsid w:val="0008358B"/>
    <w:rsid w:val="00083F6F"/>
    <w:rsid w:val="00084823"/>
    <w:rsid w:val="0008600B"/>
    <w:rsid w:val="0008623F"/>
    <w:rsid w:val="00087EC6"/>
    <w:rsid w:val="000904F6"/>
    <w:rsid w:val="000916D2"/>
    <w:rsid w:val="00091A45"/>
    <w:rsid w:val="00091D8A"/>
    <w:rsid w:val="0009209E"/>
    <w:rsid w:val="000934CC"/>
    <w:rsid w:val="000937B2"/>
    <w:rsid w:val="000949F5"/>
    <w:rsid w:val="000954E9"/>
    <w:rsid w:val="000A1CF6"/>
    <w:rsid w:val="000A1FA9"/>
    <w:rsid w:val="000A2A45"/>
    <w:rsid w:val="000A57A4"/>
    <w:rsid w:val="000A74FC"/>
    <w:rsid w:val="000B25C7"/>
    <w:rsid w:val="000B27CA"/>
    <w:rsid w:val="000B39D7"/>
    <w:rsid w:val="000B4CC1"/>
    <w:rsid w:val="000B4E8E"/>
    <w:rsid w:val="000B5772"/>
    <w:rsid w:val="000B5C59"/>
    <w:rsid w:val="000B7933"/>
    <w:rsid w:val="000C1BC5"/>
    <w:rsid w:val="000C21CD"/>
    <w:rsid w:val="000C24AC"/>
    <w:rsid w:val="000C63EC"/>
    <w:rsid w:val="000D06CE"/>
    <w:rsid w:val="000D0A59"/>
    <w:rsid w:val="000D0AE4"/>
    <w:rsid w:val="000D2D77"/>
    <w:rsid w:val="000E148E"/>
    <w:rsid w:val="000E2D3A"/>
    <w:rsid w:val="000E3506"/>
    <w:rsid w:val="000E39A5"/>
    <w:rsid w:val="000E43F9"/>
    <w:rsid w:val="000E4CA6"/>
    <w:rsid w:val="000E512B"/>
    <w:rsid w:val="000E5217"/>
    <w:rsid w:val="000E57E0"/>
    <w:rsid w:val="000E65DE"/>
    <w:rsid w:val="000F0833"/>
    <w:rsid w:val="000F1C27"/>
    <w:rsid w:val="000F2D8F"/>
    <w:rsid w:val="000F65D5"/>
    <w:rsid w:val="000F69F3"/>
    <w:rsid w:val="001001E8"/>
    <w:rsid w:val="00101B8E"/>
    <w:rsid w:val="00102142"/>
    <w:rsid w:val="0010245D"/>
    <w:rsid w:val="001024E3"/>
    <w:rsid w:val="00105DA0"/>
    <w:rsid w:val="00106704"/>
    <w:rsid w:val="00106783"/>
    <w:rsid w:val="00110C97"/>
    <w:rsid w:val="00111020"/>
    <w:rsid w:val="00111C89"/>
    <w:rsid w:val="00111CA7"/>
    <w:rsid w:val="001135BA"/>
    <w:rsid w:val="001151F2"/>
    <w:rsid w:val="0011748E"/>
    <w:rsid w:val="001226A9"/>
    <w:rsid w:val="001271EE"/>
    <w:rsid w:val="001343E2"/>
    <w:rsid w:val="00134528"/>
    <w:rsid w:val="00141135"/>
    <w:rsid w:val="00141A37"/>
    <w:rsid w:val="00142AB7"/>
    <w:rsid w:val="00143999"/>
    <w:rsid w:val="001441E9"/>
    <w:rsid w:val="00145B08"/>
    <w:rsid w:val="00151632"/>
    <w:rsid w:val="00151B72"/>
    <w:rsid w:val="001525CC"/>
    <w:rsid w:val="0015300F"/>
    <w:rsid w:val="001538E0"/>
    <w:rsid w:val="00155E5C"/>
    <w:rsid w:val="001574EB"/>
    <w:rsid w:val="00160F30"/>
    <w:rsid w:val="001615AB"/>
    <w:rsid w:val="0016224F"/>
    <w:rsid w:val="00163A12"/>
    <w:rsid w:val="00166039"/>
    <w:rsid w:val="0016615F"/>
    <w:rsid w:val="001663B2"/>
    <w:rsid w:val="00170698"/>
    <w:rsid w:val="00171B91"/>
    <w:rsid w:val="0017344D"/>
    <w:rsid w:val="00173642"/>
    <w:rsid w:val="00175CA9"/>
    <w:rsid w:val="0017645F"/>
    <w:rsid w:val="0017695F"/>
    <w:rsid w:val="00176DB1"/>
    <w:rsid w:val="00177677"/>
    <w:rsid w:val="00180DB7"/>
    <w:rsid w:val="00182EBF"/>
    <w:rsid w:val="0018320E"/>
    <w:rsid w:val="001837D2"/>
    <w:rsid w:val="00183FA0"/>
    <w:rsid w:val="00184EF4"/>
    <w:rsid w:val="001857B9"/>
    <w:rsid w:val="00186000"/>
    <w:rsid w:val="0018614B"/>
    <w:rsid w:val="0018619A"/>
    <w:rsid w:val="00186E12"/>
    <w:rsid w:val="0019151E"/>
    <w:rsid w:val="00192302"/>
    <w:rsid w:val="00192C38"/>
    <w:rsid w:val="00194338"/>
    <w:rsid w:val="00195F5B"/>
    <w:rsid w:val="001A1C34"/>
    <w:rsid w:val="001A4833"/>
    <w:rsid w:val="001A4D21"/>
    <w:rsid w:val="001A6FF1"/>
    <w:rsid w:val="001B0273"/>
    <w:rsid w:val="001B0B4C"/>
    <w:rsid w:val="001B131D"/>
    <w:rsid w:val="001B23C3"/>
    <w:rsid w:val="001B312B"/>
    <w:rsid w:val="001B327F"/>
    <w:rsid w:val="001B709E"/>
    <w:rsid w:val="001B7CA4"/>
    <w:rsid w:val="001C13C4"/>
    <w:rsid w:val="001C4AD8"/>
    <w:rsid w:val="001C533F"/>
    <w:rsid w:val="001C5885"/>
    <w:rsid w:val="001C5DA4"/>
    <w:rsid w:val="001C678C"/>
    <w:rsid w:val="001C786F"/>
    <w:rsid w:val="001C7F00"/>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075D8"/>
    <w:rsid w:val="00210576"/>
    <w:rsid w:val="00217E00"/>
    <w:rsid w:val="002201F9"/>
    <w:rsid w:val="002203F0"/>
    <w:rsid w:val="00220596"/>
    <w:rsid w:val="002212A3"/>
    <w:rsid w:val="00223125"/>
    <w:rsid w:val="00226309"/>
    <w:rsid w:val="00227D37"/>
    <w:rsid w:val="002303AC"/>
    <w:rsid w:val="002325E7"/>
    <w:rsid w:val="00233C89"/>
    <w:rsid w:val="002348CA"/>
    <w:rsid w:val="002356B2"/>
    <w:rsid w:val="00237A56"/>
    <w:rsid w:val="002400C6"/>
    <w:rsid w:val="0024015D"/>
    <w:rsid w:val="00240DD8"/>
    <w:rsid w:val="00244AF0"/>
    <w:rsid w:val="0024506C"/>
    <w:rsid w:val="00246766"/>
    <w:rsid w:val="00246D58"/>
    <w:rsid w:val="00247DDE"/>
    <w:rsid w:val="00251D89"/>
    <w:rsid w:val="00251EA4"/>
    <w:rsid w:val="002562E1"/>
    <w:rsid w:val="00256381"/>
    <w:rsid w:val="002577AB"/>
    <w:rsid w:val="002608BA"/>
    <w:rsid w:val="00260E2A"/>
    <w:rsid w:val="00262C3D"/>
    <w:rsid w:val="002632F0"/>
    <w:rsid w:val="00263EDB"/>
    <w:rsid w:val="00264242"/>
    <w:rsid w:val="002642E1"/>
    <w:rsid w:val="0026460A"/>
    <w:rsid w:val="0026466A"/>
    <w:rsid w:val="0026632F"/>
    <w:rsid w:val="00270CD1"/>
    <w:rsid w:val="0027134D"/>
    <w:rsid w:val="002757CB"/>
    <w:rsid w:val="00277060"/>
    <w:rsid w:val="0028142F"/>
    <w:rsid w:val="00282206"/>
    <w:rsid w:val="00284021"/>
    <w:rsid w:val="00284D4C"/>
    <w:rsid w:val="00285D42"/>
    <w:rsid w:val="002861BD"/>
    <w:rsid w:val="002861E9"/>
    <w:rsid w:val="00286D86"/>
    <w:rsid w:val="00286FCE"/>
    <w:rsid w:val="002917D1"/>
    <w:rsid w:val="00291B8D"/>
    <w:rsid w:val="00291E27"/>
    <w:rsid w:val="002921F5"/>
    <w:rsid w:val="00294D8B"/>
    <w:rsid w:val="00296A87"/>
    <w:rsid w:val="002A1572"/>
    <w:rsid w:val="002A18F6"/>
    <w:rsid w:val="002A22CB"/>
    <w:rsid w:val="002A4F42"/>
    <w:rsid w:val="002B006E"/>
    <w:rsid w:val="002B20EE"/>
    <w:rsid w:val="002B2361"/>
    <w:rsid w:val="002B358E"/>
    <w:rsid w:val="002B45A3"/>
    <w:rsid w:val="002C0002"/>
    <w:rsid w:val="002C05EA"/>
    <w:rsid w:val="002C1F23"/>
    <w:rsid w:val="002D1E1E"/>
    <w:rsid w:val="002D4520"/>
    <w:rsid w:val="002D5282"/>
    <w:rsid w:val="002D76FD"/>
    <w:rsid w:val="002D7A27"/>
    <w:rsid w:val="002E0DD4"/>
    <w:rsid w:val="002E17F3"/>
    <w:rsid w:val="002E1EC6"/>
    <w:rsid w:val="002E2247"/>
    <w:rsid w:val="002E2EC0"/>
    <w:rsid w:val="002E3CE0"/>
    <w:rsid w:val="002E5479"/>
    <w:rsid w:val="002E6171"/>
    <w:rsid w:val="002E67C7"/>
    <w:rsid w:val="002E7856"/>
    <w:rsid w:val="002F0D43"/>
    <w:rsid w:val="002F1673"/>
    <w:rsid w:val="002F168A"/>
    <w:rsid w:val="002F21ED"/>
    <w:rsid w:val="002F28CA"/>
    <w:rsid w:val="003012CD"/>
    <w:rsid w:val="00301638"/>
    <w:rsid w:val="00302E0B"/>
    <w:rsid w:val="003035AD"/>
    <w:rsid w:val="0030406E"/>
    <w:rsid w:val="00304106"/>
    <w:rsid w:val="0030500D"/>
    <w:rsid w:val="003056FD"/>
    <w:rsid w:val="00307D0E"/>
    <w:rsid w:val="00310A26"/>
    <w:rsid w:val="003161C5"/>
    <w:rsid w:val="00317372"/>
    <w:rsid w:val="00317F62"/>
    <w:rsid w:val="00320C47"/>
    <w:rsid w:val="003212B6"/>
    <w:rsid w:val="00324637"/>
    <w:rsid w:val="003336A5"/>
    <w:rsid w:val="0033426A"/>
    <w:rsid w:val="00334C4E"/>
    <w:rsid w:val="00334E92"/>
    <w:rsid w:val="00337205"/>
    <w:rsid w:val="00340805"/>
    <w:rsid w:val="003421A4"/>
    <w:rsid w:val="0034311F"/>
    <w:rsid w:val="00343A8A"/>
    <w:rsid w:val="0034433F"/>
    <w:rsid w:val="00344A52"/>
    <w:rsid w:val="00347D8E"/>
    <w:rsid w:val="00352090"/>
    <w:rsid w:val="0035251B"/>
    <w:rsid w:val="0035259F"/>
    <w:rsid w:val="00353A1E"/>
    <w:rsid w:val="00356BA2"/>
    <w:rsid w:val="00360C13"/>
    <w:rsid w:val="0036180E"/>
    <w:rsid w:val="00364EC2"/>
    <w:rsid w:val="00364F62"/>
    <w:rsid w:val="003662E6"/>
    <w:rsid w:val="00367F3A"/>
    <w:rsid w:val="00370A97"/>
    <w:rsid w:val="00370FB3"/>
    <w:rsid w:val="00371A1E"/>
    <w:rsid w:val="00376D0E"/>
    <w:rsid w:val="0038035C"/>
    <w:rsid w:val="00382995"/>
    <w:rsid w:val="00384A90"/>
    <w:rsid w:val="00384E5B"/>
    <w:rsid w:val="0038570F"/>
    <w:rsid w:val="00385797"/>
    <w:rsid w:val="0038589D"/>
    <w:rsid w:val="00386001"/>
    <w:rsid w:val="00386753"/>
    <w:rsid w:val="00394DCB"/>
    <w:rsid w:val="00395A28"/>
    <w:rsid w:val="00397A99"/>
    <w:rsid w:val="00397F49"/>
    <w:rsid w:val="003A537F"/>
    <w:rsid w:val="003A62DD"/>
    <w:rsid w:val="003A7F1E"/>
    <w:rsid w:val="003B05C5"/>
    <w:rsid w:val="003B10AC"/>
    <w:rsid w:val="003B1AD5"/>
    <w:rsid w:val="003B311D"/>
    <w:rsid w:val="003B403E"/>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0D0E"/>
    <w:rsid w:val="003E1659"/>
    <w:rsid w:val="003E2A69"/>
    <w:rsid w:val="003E409E"/>
    <w:rsid w:val="003E5EA4"/>
    <w:rsid w:val="003E68AC"/>
    <w:rsid w:val="003E6CC6"/>
    <w:rsid w:val="003E75B1"/>
    <w:rsid w:val="003E7690"/>
    <w:rsid w:val="003E7B04"/>
    <w:rsid w:val="003E7D0C"/>
    <w:rsid w:val="003F0453"/>
    <w:rsid w:val="003F3863"/>
    <w:rsid w:val="003F6812"/>
    <w:rsid w:val="003F7099"/>
    <w:rsid w:val="003F7601"/>
    <w:rsid w:val="003F7FF0"/>
    <w:rsid w:val="004024CF"/>
    <w:rsid w:val="0040530B"/>
    <w:rsid w:val="0040619B"/>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A35"/>
    <w:rsid w:val="00436D2E"/>
    <w:rsid w:val="004375E2"/>
    <w:rsid w:val="00441295"/>
    <w:rsid w:val="004416DD"/>
    <w:rsid w:val="00444059"/>
    <w:rsid w:val="00444120"/>
    <w:rsid w:val="004443CA"/>
    <w:rsid w:val="00445008"/>
    <w:rsid w:val="004454F3"/>
    <w:rsid w:val="004464A7"/>
    <w:rsid w:val="0045170B"/>
    <w:rsid w:val="00451FD5"/>
    <w:rsid w:val="00452203"/>
    <w:rsid w:val="00452EA9"/>
    <w:rsid w:val="00453406"/>
    <w:rsid w:val="00454153"/>
    <w:rsid w:val="004546A0"/>
    <w:rsid w:val="00456343"/>
    <w:rsid w:val="0045645E"/>
    <w:rsid w:val="00460487"/>
    <w:rsid w:val="0046330E"/>
    <w:rsid w:val="00467212"/>
    <w:rsid w:val="00467359"/>
    <w:rsid w:val="0046740F"/>
    <w:rsid w:val="0047094B"/>
    <w:rsid w:val="0047148D"/>
    <w:rsid w:val="00471C5B"/>
    <w:rsid w:val="00472F89"/>
    <w:rsid w:val="004762B8"/>
    <w:rsid w:val="00476F1D"/>
    <w:rsid w:val="0048075F"/>
    <w:rsid w:val="00481E6E"/>
    <w:rsid w:val="00482399"/>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202"/>
    <w:rsid w:val="004A4661"/>
    <w:rsid w:val="004B0C4E"/>
    <w:rsid w:val="004B3906"/>
    <w:rsid w:val="004B3C7E"/>
    <w:rsid w:val="004B3CB0"/>
    <w:rsid w:val="004B3F58"/>
    <w:rsid w:val="004B4E69"/>
    <w:rsid w:val="004B524A"/>
    <w:rsid w:val="004B7CF4"/>
    <w:rsid w:val="004C2AD4"/>
    <w:rsid w:val="004C43C4"/>
    <w:rsid w:val="004C4DA2"/>
    <w:rsid w:val="004C600A"/>
    <w:rsid w:val="004C703C"/>
    <w:rsid w:val="004C79F8"/>
    <w:rsid w:val="004D0E48"/>
    <w:rsid w:val="004D29C9"/>
    <w:rsid w:val="004D2D1E"/>
    <w:rsid w:val="004D3962"/>
    <w:rsid w:val="004D4718"/>
    <w:rsid w:val="004E0B15"/>
    <w:rsid w:val="004E1B97"/>
    <w:rsid w:val="004E35CE"/>
    <w:rsid w:val="004E532B"/>
    <w:rsid w:val="004E66B5"/>
    <w:rsid w:val="004E7A24"/>
    <w:rsid w:val="004F21EE"/>
    <w:rsid w:val="004F28A5"/>
    <w:rsid w:val="004F3054"/>
    <w:rsid w:val="004F4F69"/>
    <w:rsid w:val="00500000"/>
    <w:rsid w:val="00501748"/>
    <w:rsid w:val="00505BA1"/>
    <w:rsid w:val="0050730C"/>
    <w:rsid w:val="005109EE"/>
    <w:rsid w:val="00512711"/>
    <w:rsid w:val="005140F9"/>
    <w:rsid w:val="00514F2C"/>
    <w:rsid w:val="005162C5"/>
    <w:rsid w:val="005179A1"/>
    <w:rsid w:val="00517C93"/>
    <w:rsid w:val="00517EC8"/>
    <w:rsid w:val="00522C34"/>
    <w:rsid w:val="00527572"/>
    <w:rsid w:val="00527AF8"/>
    <w:rsid w:val="00530CD2"/>
    <w:rsid w:val="00534990"/>
    <w:rsid w:val="00534B6F"/>
    <w:rsid w:val="005419C7"/>
    <w:rsid w:val="00541D7B"/>
    <w:rsid w:val="00543014"/>
    <w:rsid w:val="00544589"/>
    <w:rsid w:val="00544DE7"/>
    <w:rsid w:val="005468D8"/>
    <w:rsid w:val="00551805"/>
    <w:rsid w:val="0055243E"/>
    <w:rsid w:val="00552556"/>
    <w:rsid w:val="00552EC6"/>
    <w:rsid w:val="00553D0A"/>
    <w:rsid w:val="00555B9D"/>
    <w:rsid w:val="00556C48"/>
    <w:rsid w:val="005575C1"/>
    <w:rsid w:val="00562437"/>
    <w:rsid w:val="005630F3"/>
    <w:rsid w:val="00565427"/>
    <w:rsid w:val="005656F1"/>
    <w:rsid w:val="005660DC"/>
    <w:rsid w:val="00566625"/>
    <w:rsid w:val="00567A1D"/>
    <w:rsid w:val="00570634"/>
    <w:rsid w:val="00570D47"/>
    <w:rsid w:val="00571081"/>
    <w:rsid w:val="00572BC3"/>
    <w:rsid w:val="00573F2D"/>
    <w:rsid w:val="00575C41"/>
    <w:rsid w:val="00576F75"/>
    <w:rsid w:val="00580102"/>
    <w:rsid w:val="00580923"/>
    <w:rsid w:val="00580F64"/>
    <w:rsid w:val="005827CA"/>
    <w:rsid w:val="0058288C"/>
    <w:rsid w:val="005847D8"/>
    <w:rsid w:val="00584BA9"/>
    <w:rsid w:val="00585119"/>
    <w:rsid w:val="0058759D"/>
    <w:rsid w:val="0059208A"/>
    <w:rsid w:val="00593FA2"/>
    <w:rsid w:val="005944EE"/>
    <w:rsid w:val="00596116"/>
    <w:rsid w:val="00596737"/>
    <w:rsid w:val="00596C1B"/>
    <w:rsid w:val="0059791B"/>
    <w:rsid w:val="005A0AA9"/>
    <w:rsid w:val="005A1378"/>
    <w:rsid w:val="005A13A5"/>
    <w:rsid w:val="005A2976"/>
    <w:rsid w:val="005A366B"/>
    <w:rsid w:val="005A488C"/>
    <w:rsid w:val="005A4C8A"/>
    <w:rsid w:val="005A6CD9"/>
    <w:rsid w:val="005A7203"/>
    <w:rsid w:val="005B030F"/>
    <w:rsid w:val="005B091A"/>
    <w:rsid w:val="005B0A1B"/>
    <w:rsid w:val="005B19A1"/>
    <w:rsid w:val="005B23D6"/>
    <w:rsid w:val="005B3B28"/>
    <w:rsid w:val="005B5E76"/>
    <w:rsid w:val="005C00C1"/>
    <w:rsid w:val="005C1A09"/>
    <w:rsid w:val="005C2823"/>
    <w:rsid w:val="005C2E3A"/>
    <w:rsid w:val="005C375C"/>
    <w:rsid w:val="005C4429"/>
    <w:rsid w:val="005C63FA"/>
    <w:rsid w:val="005C6F86"/>
    <w:rsid w:val="005D0CED"/>
    <w:rsid w:val="005D2AE3"/>
    <w:rsid w:val="005D646F"/>
    <w:rsid w:val="005D7207"/>
    <w:rsid w:val="005E2F5B"/>
    <w:rsid w:val="005E4D34"/>
    <w:rsid w:val="005E6B6A"/>
    <w:rsid w:val="005F1A06"/>
    <w:rsid w:val="005F2B42"/>
    <w:rsid w:val="005F4BA9"/>
    <w:rsid w:val="0061048C"/>
    <w:rsid w:val="00610D06"/>
    <w:rsid w:val="00610DA7"/>
    <w:rsid w:val="00611345"/>
    <w:rsid w:val="006148B7"/>
    <w:rsid w:val="00615BAF"/>
    <w:rsid w:val="0061766E"/>
    <w:rsid w:val="00624D98"/>
    <w:rsid w:val="006273D4"/>
    <w:rsid w:val="006312A9"/>
    <w:rsid w:val="0063302A"/>
    <w:rsid w:val="006342E3"/>
    <w:rsid w:val="00634E96"/>
    <w:rsid w:val="00635749"/>
    <w:rsid w:val="0063579D"/>
    <w:rsid w:val="0063799D"/>
    <w:rsid w:val="00641272"/>
    <w:rsid w:val="00642242"/>
    <w:rsid w:val="006432B2"/>
    <w:rsid w:val="00643FA8"/>
    <w:rsid w:val="00645A7C"/>
    <w:rsid w:val="00645D03"/>
    <w:rsid w:val="00650E63"/>
    <w:rsid w:val="00651A4C"/>
    <w:rsid w:val="0065234E"/>
    <w:rsid w:val="00652B92"/>
    <w:rsid w:val="00652E5C"/>
    <w:rsid w:val="00652F5F"/>
    <w:rsid w:val="006554BC"/>
    <w:rsid w:val="00660815"/>
    <w:rsid w:val="00663173"/>
    <w:rsid w:val="00664593"/>
    <w:rsid w:val="00666049"/>
    <w:rsid w:val="00666800"/>
    <w:rsid w:val="006707FF"/>
    <w:rsid w:val="00670D81"/>
    <w:rsid w:val="00672488"/>
    <w:rsid w:val="00672607"/>
    <w:rsid w:val="00672950"/>
    <w:rsid w:val="006736BB"/>
    <w:rsid w:val="006749EE"/>
    <w:rsid w:val="00675F7F"/>
    <w:rsid w:val="00676462"/>
    <w:rsid w:val="00676783"/>
    <w:rsid w:val="006775AD"/>
    <w:rsid w:val="006816F6"/>
    <w:rsid w:val="00683375"/>
    <w:rsid w:val="006837E2"/>
    <w:rsid w:val="00683AFA"/>
    <w:rsid w:val="006842FF"/>
    <w:rsid w:val="00684B50"/>
    <w:rsid w:val="0068624D"/>
    <w:rsid w:val="00686F72"/>
    <w:rsid w:val="006918DF"/>
    <w:rsid w:val="006942E8"/>
    <w:rsid w:val="0069726C"/>
    <w:rsid w:val="00697CEA"/>
    <w:rsid w:val="006A0B70"/>
    <w:rsid w:val="006A1256"/>
    <w:rsid w:val="006A1F29"/>
    <w:rsid w:val="006A31CB"/>
    <w:rsid w:val="006A5139"/>
    <w:rsid w:val="006A7296"/>
    <w:rsid w:val="006B0F04"/>
    <w:rsid w:val="006B110C"/>
    <w:rsid w:val="006B4870"/>
    <w:rsid w:val="006B5034"/>
    <w:rsid w:val="006B6025"/>
    <w:rsid w:val="006B6A23"/>
    <w:rsid w:val="006B72E4"/>
    <w:rsid w:val="006C280F"/>
    <w:rsid w:val="006C4216"/>
    <w:rsid w:val="006C6A35"/>
    <w:rsid w:val="006D3AAB"/>
    <w:rsid w:val="006D47BE"/>
    <w:rsid w:val="006D5759"/>
    <w:rsid w:val="006D66E4"/>
    <w:rsid w:val="006E18B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7A2"/>
    <w:rsid w:val="00715F79"/>
    <w:rsid w:val="00716D3A"/>
    <w:rsid w:val="00716D6C"/>
    <w:rsid w:val="00722079"/>
    <w:rsid w:val="00723375"/>
    <w:rsid w:val="00726575"/>
    <w:rsid w:val="00730EC2"/>
    <w:rsid w:val="007318F1"/>
    <w:rsid w:val="007348A9"/>
    <w:rsid w:val="00740871"/>
    <w:rsid w:val="00741333"/>
    <w:rsid w:val="0074353F"/>
    <w:rsid w:val="007446A0"/>
    <w:rsid w:val="00744B89"/>
    <w:rsid w:val="0074765A"/>
    <w:rsid w:val="00747FA5"/>
    <w:rsid w:val="00750EF5"/>
    <w:rsid w:val="00750F74"/>
    <w:rsid w:val="00755C3B"/>
    <w:rsid w:val="00755CC7"/>
    <w:rsid w:val="0075617D"/>
    <w:rsid w:val="00756718"/>
    <w:rsid w:val="00757197"/>
    <w:rsid w:val="00757EC0"/>
    <w:rsid w:val="007615C5"/>
    <w:rsid w:val="007618FA"/>
    <w:rsid w:val="00762A23"/>
    <w:rsid w:val="007637D5"/>
    <w:rsid w:val="0076534C"/>
    <w:rsid w:val="00765CD2"/>
    <w:rsid w:val="00765F30"/>
    <w:rsid w:val="00766ECB"/>
    <w:rsid w:val="0076712B"/>
    <w:rsid w:val="00767618"/>
    <w:rsid w:val="00771633"/>
    <w:rsid w:val="00773DC1"/>
    <w:rsid w:val="00776645"/>
    <w:rsid w:val="00782204"/>
    <w:rsid w:val="00782E81"/>
    <w:rsid w:val="007848F3"/>
    <w:rsid w:val="00784AE1"/>
    <w:rsid w:val="00787777"/>
    <w:rsid w:val="00787F99"/>
    <w:rsid w:val="00790A82"/>
    <w:rsid w:val="00791216"/>
    <w:rsid w:val="00791500"/>
    <w:rsid w:val="00793F8F"/>
    <w:rsid w:val="00794617"/>
    <w:rsid w:val="00795D41"/>
    <w:rsid w:val="00795F49"/>
    <w:rsid w:val="00796E27"/>
    <w:rsid w:val="00797FBA"/>
    <w:rsid w:val="007A0143"/>
    <w:rsid w:val="007A196C"/>
    <w:rsid w:val="007A2D4B"/>
    <w:rsid w:val="007A3F1E"/>
    <w:rsid w:val="007A5384"/>
    <w:rsid w:val="007A7C8F"/>
    <w:rsid w:val="007B21B0"/>
    <w:rsid w:val="007B2459"/>
    <w:rsid w:val="007B4F27"/>
    <w:rsid w:val="007B5B5E"/>
    <w:rsid w:val="007B66E5"/>
    <w:rsid w:val="007C1C5D"/>
    <w:rsid w:val="007C44E0"/>
    <w:rsid w:val="007C517C"/>
    <w:rsid w:val="007C6230"/>
    <w:rsid w:val="007C7FB5"/>
    <w:rsid w:val="007D30B4"/>
    <w:rsid w:val="007D4264"/>
    <w:rsid w:val="007D46DC"/>
    <w:rsid w:val="007D593A"/>
    <w:rsid w:val="007D7771"/>
    <w:rsid w:val="007E0501"/>
    <w:rsid w:val="007E13C5"/>
    <w:rsid w:val="007E1491"/>
    <w:rsid w:val="007E2ED8"/>
    <w:rsid w:val="007E32C4"/>
    <w:rsid w:val="007E4F1A"/>
    <w:rsid w:val="007E60AC"/>
    <w:rsid w:val="007F23F0"/>
    <w:rsid w:val="007F2C7E"/>
    <w:rsid w:val="007F2D3E"/>
    <w:rsid w:val="007F4460"/>
    <w:rsid w:val="00800A38"/>
    <w:rsid w:val="00800BEC"/>
    <w:rsid w:val="00810053"/>
    <w:rsid w:val="00811F4C"/>
    <w:rsid w:val="008123A7"/>
    <w:rsid w:val="00812477"/>
    <w:rsid w:val="008127F4"/>
    <w:rsid w:val="00812AA3"/>
    <w:rsid w:val="00812C4C"/>
    <w:rsid w:val="008131D7"/>
    <w:rsid w:val="00813E0D"/>
    <w:rsid w:val="008146F4"/>
    <w:rsid w:val="00820348"/>
    <w:rsid w:val="00822D94"/>
    <w:rsid w:val="008232F1"/>
    <w:rsid w:val="00823946"/>
    <w:rsid w:val="00823E4E"/>
    <w:rsid w:val="008241BD"/>
    <w:rsid w:val="00826150"/>
    <w:rsid w:val="00827AC1"/>
    <w:rsid w:val="00831B52"/>
    <w:rsid w:val="00835908"/>
    <w:rsid w:val="00835DB8"/>
    <w:rsid w:val="008366B7"/>
    <w:rsid w:val="00836EE3"/>
    <w:rsid w:val="00843502"/>
    <w:rsid w:val="00843906"/>
    <w:rsid w:val="00843D96"/>
    <w:rsid w:val="00847049"/>
    <w:rsid w:val="00850389"/>
    <w:rsid w:val="0085064D"/>
    <w:rsid w:val="008521AA"/>
    <w:rsid w:val="008537E9"/>
    <w:rsid w:val="008559A4"/>
    <w:rsid w:val="00856AA9"/>
    <w:rsid w:val="00856ECC"/>
    <w:rsid w:val="008603A5"/>
    <w:rsid w:val="008609E7"/>
    <w:rsid w:val="008616CC"/>
    <w:rsid w:val="00863506"/>
    <w:rsid w:val="008642EC"/>
    <w:rsid w:val="00865F77"/>
    <w:rsid w:val="00866CDB"/>
    <w:rsid w:val="00867C62"/>
    <w:rsid w:val="00867C7F"/>
    <w:rsid w:val="00871493"/>
    <w:rsid w:val="00872C9F"/>
    <w:rsid w:val="00875DDA"/>
    <w:rsid w:val="00875FA9"/>
    <w:rsid w:val="0087667D"/>
    <w:rsid w:val="00876799"/>
    <w:rsid w:val="008802BF"/>
    <w:rsid w:val="008802FD"/>
    <w:rsid w:val="00881F9B"/>
    <w:rsid w:val="00884597"/>
    <w:rsid w:val="0088577C"/>
    <w:rsid w:val="0088647D"/>
    <w:rsid w:val="00887593"/>
    <w:rsid w:val="008918BF"/>
    <w:rsid w:val="0089239D"/>
    <w:rsid w:val="00894A1A"/>
    <w:rsid w:val="008951F4"/>
    <w:rsid w:val="00895C22"/>
    <w:rsid w:val="008A069D"/>
    <w:rsid w:val="008A24FB"/>
    <w:rsid w:val="008A2D7A"/>
    <w:rsid w:val="008A2E31"/>
    <w:rsid w:val="008A398C"/>
    <w:rsid w:val="008A3A30"/>
    <w:rsid w:val="008A4438"/>
    <w:rsid w:val="008B04A5"/>
    <w:rsid w:val="008B0F50"/>
    <w:rsid w:val="008B15F2"/>
    <w:rsid w:val="008B3B3F"/>
    <w:rsid w:val="008B4D90"/>
    <w:rsid w:val="008B5AC1"/>
    <w:rsid w:val="008B692A"/>
    <w:rsid w:val="008B7956"/>
    <w:rsid w:val="008C1252"/>
    <w:rsid w:val="008C318E"/>
    <w:rsid w:val="008C46E9"/>
    <w:rsid w:val="008C7C89"/>
    <w:rsid w:val="008D10DE"/>
    <w:rsid w:val="008D1982"/>
    <w:rsid w:val="008D1C64"/>
    <w:rsid w:val="008D3DA9"/>
    <w:rsid w:val="008D40F9"/>
    <w:rsid w:val="008D6F5E"/>
    <w:rsid w:val="008D70C9"/>
    <w:rsid w:val="008D777C"/>
    <w:rsid w:val="008E1223"/>
    <w:rsid w:val="008E31D2"/>
    <w:rsid w:val="008E324A"/>
    <w:rsid w:val="008E3820"/>
    <w:rsid w:val="008E5B12"/>
    <w:rsid w:val="008E6370"/>
    <w:rsid w:val="008E7280"/>
    <w:rsid w:val="008E7A42"/>
    <w:rsid w:val="008F09A1"/>
    <w:rsid w:val="008F1C98"/>
    <w:rsid w:val="008F2559"/>
    <w:rsid w:val="008F268E"/>
    <w:rsid w:val="008F2C9F"/>
    <w:rsid w:val="008F2DCC"/>
    <w:rsid w:val="008F314A"/>
    <w:rsid w:val="008F5DA4"/>
    <w:rsid w:val="008F65CB"/>
    <w:rsid w:val="008F7FD6"/>
    <w:rsid w:val="00901697"/>
    <w:rsid w:val="009020AD"/>
    <w:rsid w:val="00904233"/>
    <w:rsid w:val="00905466"/>
    <w:rsid w:val="00906E02"/>
    <w:rsid w:val="00910601"/>
    <w:rsid w:val="00911021"/>
    <w:rsid w:val="00911088"/>
    <w:rsid w:val="00911EA6"/>
    <w:rsid w:val="009128F8"/>
    <w:rsid w:val="009133E9"/>
    <w:rsid w:val="009138A8"/>
    <w:rsid w:val="0091461B"/>
    <w:rsid w:val="0091562F"/>
    <w:rsid w:val="009214B4"/>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2D2"/>
    <w:rsid w:val="00947F54"/>
    <w:rsid w:val="00950D3E"/>
    <w:rsid w:val="00951939"/>
    <w:rsid w:val="00951C16"/>
    <w:rsid w:val="00956DFB"/>
    <w:rsid w:val="00960426"/>
    <w:rsid w:val="00960E2F"/>
    <w:rsid w:val="00961D6E"/>
    <w:rsid w:val="00964B2F"/>
    <w:rsid w:val="009658B5"/>
    <w:rsid w:val="00967351"/>
    <w:rsid w:val="0097114C"/>
    <w:rsid w:val="00971197"/>
    <w:rsid w:val="00971E4D"/>
    <w:rsid w:val="009729EC"/>
    <w:rsid w:val="00972A09"/>
    <w:rsid w:val="00974575"/>
    <w:rsid w:val="009759A5"/>
    <w:rsid w:val="0097636B"/>
    <w:rsid w:val="00977BA2"/>
    <w:rsid w:val="0098066C"/>
    <w:rsid w:val="00980725"/>
    <w:rsid w:val="0098091D"/>
    <w:rsid w:val="009830FB"/>
    <w:rsid w:val="0098354C"/>
    <w:rsid w:val="009839CB"/>
    <w:rsid w:val="009863E0"/>
    <w:rsid w:val="00986BB2"/>
    <w:rsid w:val="009921CA"/>
    <w:rsid w:val="00993219"/>
    <w:rsid w:val="009937DC"/>
    <w:rsid w:val="00995242"/>
    <w:rsid w:val="00995357"/>
    <w:rsid w:val="00996C73"/>
    <w:rsid w:val="00997212"/>
    <w:rsid w:val="00997B00"/>
    <w:rsid w:val="00997F62"/>
    <w:rsid w:val="009A0F62"/>
    <w:rsid w:val="009A1845"/>
    <w:rsid w:val="009A1B8E"/>
    <w:rsid w:val="009A2BC1"/>
    <w:rsid w:val="009A30AB"/>
    <w:rsid w:val="009A35D2"/>
    <w:rsid w:val="009A5431"/>
    <w:rsid w:val="009A583D"/>
    <w:rsid w:val="009A6DED"/>
    <w:rsid w:val="009A793C"/>
    <w:rsid w:val="009A7970"/>
    <w:rsid w:val="009B1231"/>
    <w:rsid w:val="009B2067"/>
    <w:rsid w:val="009B2D98"/>
    <w:rsid w:val="009B4432"/>
    <w:rsid w:val="009B502E"/>
    <w:rsid w:val="009B6FC7"/>
    <w:rsid w:val="009B70AD"/>
    <w:rsid w:val="009B7B74"/>
    <w:rsid w:val="009C23AB"/>
    <w:rsid w:val="009C29D5"/>
    <w:rsid w:val="009C2D10"/>
    <w:rsid w:val="009C3C2C"/>
    <w:rsid w:val="009C5CE7"/>
    <w:rsid w:val="009D266D"/>
    <w:rsid w:val="009D268F"/>
    <w:rsid w:val="009D76CA"/>
    <w:rsid w:val="009E3CB9"/>
    <w:rsid w:val="009E4C8A"/>
    <w:rsid w:val="009E6097"/>
    <w:rsid w:val="009E72F8"/>
    <w:rsid w:val="009E75D7"/>
    <w:rsid w:val="009F00E1"/>
    <w:rsid w:val="009F057A"/>
    <w:rsid w:val="009F35D8"/>
    <w:rsid w:val="009F68A7"/>
    <w:rsid w:val="00A02302"/>
    <w:rsid w:val="00A024DB"/>
    <w:rsid w:val="00A0273E"/>
    <w:rsid w:val="00A0285D"/>
    <w:rsid w:val="00A02EAE"/>
    <w:rsid w:val="00A03652"/>
    <w:rsid w:val="00A1217A"/>
    <w:rsid w:val="00A16B8D"/>
    <w:rsid w:val="00A171F8"/>
    <w:rsid w:val="00A21975"/>
    <w:rsid w:val="00A21B28"/>
    <w:rsid w:val="00A21E4B"/>
    <w:rsid w:val="00A221FE"/>
    <w:rsid w:val="00A24E7E"/>
    <w:rsid w:val="00A24FB9"/>
    <w:rsid w:val="00A26462"/>
    <w:rsid w:val="00A2661F"/>
    <w:rsid w:val="00A26A62"/>
    <w:rsid w:val="00A3326F"/>
    <w:rsid w:val="00A34B64"/>
    <w:rsid w:val="00A37AF2"/>
    <w:rsid w:val="00A40249"/>
    <w:rsid w:val="00A40928"/>
    <w:rsid w:val="00A42004"/>
    <w:rsid w:val="00A42533"/>
    <w:rsid w:val="00A4355C"/>
    <w:rsid w:val="00A458C1"/>
    <w:rsid w:val="00A50143"/>
    <w:rsid w:val="00A51A5B"/>
    <w:rsid w:val="00A522C0"/>
    <w:rsid w:val="00A52B64"/>
    <w:rsid w:val="00A56226"/>
    <w:rsid w:val="00A605F4"/>
    <w:rsid w:val="00A62DDB"/>
    <w:rsid w:val="00A6471E"/>
    <w:rsid w:val="00A65C83"/>
    <w:rsid w:val="00A65F9F"/>
    <w:rsid w:val="00A70C97"/>
    <w:rsid w:val="00A71FB0"/>
    <w:rsid w:val="00A72B07"/>
    <w:rsid w:val="00A7303A"/>
    <w:rsid w:val="00A74C89"/>
    <w:rsid w:val="00A74D6B"/>
    <w:rsid w:val="00A7515A"/>
    <w:rsid w:val="00A75963"/>
    <w:rsid w:val="00A7699B"/>
    <w:rsid w:val="00A76E82"/>
    <w:rsid w:val="00A8041C"/>
    <w:rsid w:val="00A81372"/>
    <w:rsid w:val="00A8252F"/>
    <w:rsid w:val="00A82E09"/>
    <w:rsid w:val="00A836E0"/>
    <w:rsid w:val="00A83FB1"/>
    <w:rsid w:val="00A8742A"/>
    <w:rsid w:val="00A918AD"/>
    <w:rsid w:val="00A92E52"/>
    <w:rsid w:val="00A93ADB"/>
    <w:rsid w:val="00A94521"/>
    <w:rsid w:val="00A9772D"/>
    <w:rsid w:val="00AA1A2A"/>
    <w:rsid w:val="00AA27FF"/>
    <w:rsid w:val="00AA3316"/>
    <w:rsid w:val="00AA610C"/>
    <w:rsid w:val="00AA69CE"/>
    <w:rsid w:val="00AA7230"/>
    <w:rsid w:val="00AA7329"/>
    <w:rsid w:val="00AA7C4E"/>
    <w:rsid w:val="00AB25B7"/>
    <w:rsid w:val="00AB29A2"/>
    <w:rsid w:val="00AB47FD"/>
    <w:rsid w:val="00AB48D8"/>
    <w:rsid w:val="00AB5C3D"/>
    <w:rsid w:val="00AB698A"/>
    <w:rsid w:val="00AC0B08"/>
    <w:rsid w:val="00AC2E05"/>
    <w:rsid w:val="00AC3A8D"/>
    <w:rsid w:val="00AC4E47"/>
    <w:rsid w:val="00AC6161"/>
    <w:rsid w:val="00AC7324"/>
    <w:rsid w:val="00AD014B"/>
    <w:rsid w:val="00AD0895"/>
    <w:rsid w:val="00AD08DD"/>
    <w:rsid w:val="00AD0961"/>
    <w:rsid w:val="00AD0D15"/>
    <w:rsid w:val="00AD1484"/>
    <w:rsid w:val="00AD1B93"/>
    <w:rsid w:val="00AD1F45"/>
    <w:rsid w:val="00AD26D8"/>
    <w:rsid w:val="00AD2BE7"/>
    <w:rsid w:val="00AD334B"/>
    <w:rsid w:val="00AD584D"/>
    <w:rsid w:val="00AD7002"/>
    <w:rsid w:val="00AD71DC"/>
    <w:rsid w:val="00AD788A"/>
    <w:rsid w:val="00AE1287"/>
    <w:rsid w:val="00AE139E"/>
    <w:rsid w:val="00AE178C"/>
    <w:rsid w:val="00AE1C94"/>
    <w:rsid w:val="00AE1DB0"/>
    <w:rsid w:val="00AE2C2F"/>
    <w:rsid w:val="00AE326B"/>
    <w:rsid w:val="00AE48CA"/>
    <w:rsid w:val="00AE4929"/>
    <w:rsid w:val="00AE49E4"/>
    <w:rsid w:val="00AE5FD7"/>
    <w:rsid w:val="00AE6372"/>
    <w:rsid w:val="00AF0547"/>
    <w:rsid w:val="00AF06E6"/>
    <w:rsid w:val="00AF11FC"/>
    <w:rsid w:val="00AF2232"/>
    <w:rsid w:val="00AF2314"/>
    <w:rsid w:val="00AF3AA4"/>
    <w:rsid w:val="00AF5FCA"/>
    <w:rsid w:val="00B00504"/>
    <w:rsid w:val="00B01052"/>
    <w:rsid w:val="00B01B61"/>
    <w:rsid w:val="00B12D45"/>
    <w:rsid w:val="00B139D4"/>
    <w:rsid w:val="00B13F8D"/>
    <w:rsid w:val="00B13FD7"/>
    <w:rsid w:val="00B15338"/>
    <w:rsid w:val="00B1601A"/>
    <w:rsid w:val="00B201F7"/>
    <w:rsid w:val="00B20A2D"/>
    <w:rsid w:val="00B20C35"/>
    <w:rsid w:val="00B232D6"/>
    <w:rsid w:val="00B239BF"/>
    <w:rsid w:val="00B24748"/>
    <w:rsid w:val="00B25669"/>
    <w:rsid w:val="00B25A99"/>
    <w:rsid w:val="00B25B7A"/>
    <w:rsid w:val="00B25EBE"/>
    <w:rsid w:val="00B2703B"/>
    <w:rsid w:val="00B31A0D"/>
    <w:rsid w:val="00B326F7"/>
    <w:rsid w:val="00B333BD"/>
    <w:rsid w:val="00B339EB"/>
    <w:rsid w:val="00B34FE1"/>
    <w:rsid w:val="00B3605E"/>
    <w:rsid w:val="00B3739C"/>
    <w:rsid w:val="00B415BE"/>
    <w:rsid w:val="00B41DA6"/>
    <w:rsid w:val="00B433E1"/>
    <w:rsid w:val="00B43764"/>
    <w:rsid w:val="00B44685"/>
    <w:rsid w:val="00B4472A"/>
    <w:rsid w:val="00B44E53"/>
    <w:rsid w:val="00B452F3"/>
    <w:rsid w:val="00B519AF"/>
    <w:rsid w:val="00B532A6"/>
    <w:rsid w:val="00B53DA2"/>
    <w:rsid w:val="00B54552"/>
    <w:rsid w:val="00B567FA"/>
    <w:rsid w:val="00B6014C"/>
    <w:rsid w:val="00B60571"/>
    <w:rsid w:val="00B60A22"/>
    <w:rsid w:val="00B63150"/>
    <w:rsid w:val="00B643F4"/>
    <w:rsid w:val="00B651D6"/>
    <w:rsid w:val="00B66236"/>
    <w:rsid w:val="00B662EA"/>
    <w:rsid w:val="00B6738B"/>
    <w:rsid w:val="00B674EE"/>
    <w:rsid w:val="00B67B43"/>
    <w:rsid w:val="00B702D1"/>
    <w:rsid w:val="00B70B21"/>
    <w:rsid w:val="00B712DA"/>
    <w:rsid w:val="00B729B1"/>
    <w:rsid w:val="00B739BC"/>
    <w:rsid w:val="00B754DC"/>
    <w:rsid w:val="00B779F3"/>
    <w:rsid w:val="00B8051F"/>
    <w:rsid w:val="00B80D5D"/>
    <w:rsid w:val="00B865CE"/>
    <w:rsid w:val="00B877D5"/>
    <w:rsid w:val="00B879E7"/>
    <w:rsid w:val="00B91B6F"/>
    <w:rsid w:val="00B925CE"/>
    <w:rsid w:val="00B95158"/>
    <w:rsid w:val="00B957A6"/>
    <w:rsid w:val="00B96453"/>
    <w:rsid w:val="00B96FCB"/>
    <w:rsid w:val="00B978F2"/>
    <w:rsid w:val="00BA17E1"/>
    <w:rsid w:val="00BA24EA"/>
    <w:rsid w:val="00BA2C84"/>
    <w:rsid w:val="00BA340B"/>
    <w:rsid w:val="00BB0136"/>
    <w:rsid w:val="00BB0195"/>
    <w:rsid w:val="00BB0840"/>
    <w:rsid w:val="00BB17D9"/>
    <w:rsid w:val="00BB1CF0"/>
    <w:rsid w:val="00BB1E40"/>
    <w:rsid w:val="00BB38E2"/>
    <w:rsid w:val="00BB65E2"/>
    <w:rsid w:val="00BC1F3A"/>
    <w:rsid w:val="00BC27A3"/>
    <w:rsid w:val="00BC3993"/>
    <w:rsid w:val="00BC5CAB"/>
    <w:rsid w:val="00BC68FC"/>
    <w:rsid w:val="00BC6DC3"/>
    <w:rsid w:val="00BD08B8"/>
    <w:rsid w:val="00BD09DE"/>
    <w:rsid w:val="00BD4289"/>
    <w:rsid w:val="00BD5B3F"/>
    <w:rsid w:val="00BD64D4"/>
    <w:rsid w:val="00BE02B9"/>
    <w:rsid w:val="00BE088F"/>
    <w:rsid w:val="00BE0B0B"/>
    <w:rsid w:val="00BE1EB4"/>
    <w:rsid w:val="00BE2043"/>
    <w:rsid w:val="00BE3414"/>
    <w:rsid w:val="00BE392E"/>
    <w:rsid w:val="00BE4869"/>
    <w:rsid w:val="00BE6828"/>
    <w:rsid w:val="00BF03EF"/>
    <w:rsid w:val="00BF0440"/>
    <w:rsid w:val="00BF1CB4"/>
    <w:rsid w:val="00BF2684"/>
    <w:rsid w:val="00BF2DF8"/>
    <w:rsid w:val="00BF4BBC"/>
    <w:rsid w:val="00C0085D"/>
    <w:rsid w:val="00C017D1"/>
    <w:rsid w:val="00C05A7C"/>
    <w:rsid w:val="00C06343"/>
    <w:rsid w:val="00C12663"/>
    <w:rsid w:val="00C1289F"/>
    <w:rsid w:val="00C12AFA"/>
    <w:rsid w:val="00C13BFA"/>
    <w:rsid w:val="00C14378"/>
    <w:rsid w:val="00C15B24"/>
    <w:rsid w:val="00C162C9"/>
    <w:rsid w:val="00C20237"/>
    <w:rsid w:val="00C20284"/>
    <w:rsid w:val="00C206C6"/>
    <w:rsid w:val="00C20B20"/>
    <w:rsid w:val="00C20CA0"/>
    <w:rsid w:val="00C20D7A"/>
    <w:rsid w:val="00C20FCC"/>
    <w:rsid w:val="00C21722"/>
    <w:rsid w:val="00C23B85"/>
    <w:rsid w:val="00C23C0F"/>
    <w:rsid w:val="00C305AF"/>
    <w:rsid w:val="00C31538"/>
    <w:rsid w:val="00C3677D"/>
    <w:rsid w:val="00C36819"/>
    <w:rsid w:val="00C42658"/>
    <w:rsid w:val="00C42EED"/>
    <w:rsid w:val="00C43681"/>
    <w:rsid w:val="00C4395D"/>
    <w:rsid w:val="00C45A07"/>
    <w:rsid w:val="00C45E14"/>
    <w:rsid w:val="00C45EC0"/>
    <w:rsid w:val="00C46B94"/>
    <w:rsid w:val="00C47681"/>
    <w:rsid w:val="00C5010F"/>
    <w:rsid w:val="00C5094F"/>
    <w:rsid w:val="00C54C5E"/>
    <w:rsid w:val="00C5631D"/>
    <w:rsid w:val="00C57CC2"/>
    <w:rsid w:val="00C600F5"/>
    <w:rsid w:val="00C61CAD"/>
    <w:rsid w:val="00C63F69"/>
    <w:rsid w:val="00C64BEF"/>
    <w:rsid w:val="00C66572"/>
    <w:rsid w:val="00C70CD4"/>
    <w:rsid w:val="00C711A1"/>
    <w:rsid w:val="00C7424C"/>
    <w:rsid w:val="00C74318"/>
    <w:rsid w:val="00C76772"/>
    <w:rsid w:val="00C77217"/>
    <w:rsid w:val="00C80B25"/>
    <w:rsid w:val="00C81456"/>
    <w:rsid w:val="00C87EF5"/>
    <w:rsid w:val="00C90C10"/>
    <w:rsid w:val="00C9119C"/>
    <w:rsid w:val="00C9151A"/>
    <w:rsid w:val="00C91BDF"/>
    <w:rsid w:val="00C952FB"/>
    <w:rsid w:val="00C9534A"/>
    <w:rsid w:val="00C954A0"/>
    <w:rsid w:val="00C9724D"/>
    <w:rsid w:val="00CA0D29"/>
    <w:rsid w:val="00CA1D03"/>
    <w:rsid w:val="00CA1FB5"/>
    <w:rsid w:val="00CA2F95"/>
    <w:rsid w:val="00CA45C0"/>
    <w:rsid w:val="00CA5DA3"/>
    <w:rsid w:val="00CA7528"/>
    <w:rsid w:val="00CA7E1D"/>
    <w:rsid w:val="00CB09DD"/>
    <w:rsid w:val="00CB1E31"/>
    <w:rsid w:val="00CB2C7A"/>
    <w:rsid w:val="00CB2C99"/>
    <w:rsid w:val="00CB30A6"/>
    <w:rsid w:val="00CB5283"/>
    <w:rsid w:val="00CB681D"/>
    <w:rsid w:val="00CC16F9"/>
    <w:rsid w:val="00CC18C3"/>
    <w:rsid w:val="00CC567B"/>
    <w:rsid w:val="00CC7F26"/>
    <w:rsid w:val="00CD09DB"/>
    <w:rsid w:val="00CD0D3F"/>
    <w:rsid w:val="00CD11D6"/>
    <w:rsid w:val="00CD1619"/>
    <w:rsid w:val="00CD278D"/>
    <w:rsid w:val="00CD2E93"/>
    <w:rsid w:val="00CD3706"/>
    <w:rsid w:val="00CD3C0F"/>
    <w:rsid w:val="00CD4A09"/>
    <w:rsid w:val="00CD70EF"/>
    <w:rsid w:val="00CE072A"/>
    <w:rsid w:val="00CE0C53"/>
    <w:rsid w:val="00CE1427"/>
    <w:rsid w:val="00CE17E8"/>
    <w:rsid w:val="00CE2A0E"/>
    <w:rsid w:val="00CE480D"/>
    <w:rsid w:val="00CE5BB7"/>
    <w:rsid w:val="00CE66F3"/>
    <w:rsid w:val="00CE6BBA"/>
    <w:rsid w:val="00CE78A7"/>
    <w:rsid w:val="00CF3447"/>
    <w:rsid w:val="00CF4499"/>
    <w:rsid w:val="00D02973"/>
    <w:rsid w:val="00D03687"/>
    <w:rsid w:val="00D05E4B"/>
    <w:rsid w:val="00D07070"/>
    <w:rsid w:val="00D0752D"/>
    <w:rsid w:val="00D075AE"/>
    <w:rsid w:val="00D07F1E"/>
    <w:rsid w:val="00D1120D"/>
    <w:rsid w:val="00D12011"/>
    <w:rsid w:val="00D132D2"/>
    <w:rsid w:val="00D136BF"/>
    <w:rsid w:val="00D144DC"/>
    <w:rsid w:val="00D1561D"/>
    <w:rsid w:val="00D23325"/>
    <w:rsid w:val="00D30EDA"/>
    <w:rsid w:val="00D35E9F"/>
    <w:rsid w:val="00D37942"/>
    <w:rsid w:val="00D37AF5"/>
    <w:rsid w:val="00D40A51"/>
    <w:rsid w:val="00D4209E"/>
    <w:rsid w:val="00D42269"/>
    <w:rsid w:val="00D424D0"/>
    <w:rsid w:val="00D44DC1"/>
    <w:rsid w:val="00D47C5C"/>
    <w:rsid w:val="00D51742"/>
    <w:rsid w:val="00D520E3"/>
    <w:rsid w:val="00D52865"/>
    <w:rsid w:val="00D53CC1"/>
    <w:rsid w:val="00D54609"/>
    <w:rsid w:val="00D553D4"/>
    <w:rsid w:val="00D55968"/>
    <w:rsid w:val="00D60ECC"/>
    <w:rsid w:val="00D61B99"/>
    <w:rsid w:val="00D6260C"/>
    <w:rsid w:val="00D64F22"/>
    <w:rsid w:val="00D65081"/>
    <w:rsid w:val="00D6597B"/>
    <w:rsid w:val="00D743AC"/>
    <w:rsid w:val="00D7657F"/>
    <w:rsid w:val="00D80D07"/>
    <w:rsid w:val="00D81A21"/>
    <w:rsid w:val="00D834B5"/>
    <w:rsid w:val="00D83592"/>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2CB2"/>
    <w:rsid w:val="00DB4E2D"/>
    <w:rsid w:val="00DB4FCF"/>
    <w:rsid w:val="00DC1A2A"/>
    <w:rsid w:val="00DC33EB"/>
    <w:rsid w:val="00DC4F54"/>
    <w:rsid w:val="00DC6BC3"/>
    <w:rsid w:val="00DC6D5A"/>
    <w:rsid w:val="00DC6E76"/>
    <w:rsid w:val="00DD05B9"/>
    <w:rsid w:val="00DD19D8"/>
    <w:rsid w:val="00DD3302"/>
    <w:rsid w:val="00DD4B15"/>
    <w:rsid w:val="00DD57BC"/>
    <w:rsid w:val="00DD63B9"/>
    <w:rsid w:val="00DD6FB3"/>
    <w:rsid w:val="00DD7010"/>
    <w:rsid w:val="00DE0FA6"/>
    <w:rsid w:val="00DE2031"/>
    <w:rsid w:val="00DE5A94"/>
    <w:rsid w:val="00DE7FD1"/>
    <w:rsid w:val="00DF208C"/>
    <w:rsid w:val="00DF3B3A"/>
    <w:rsid w:val="00DF3D70"/>
    <w:rsid w:val="00DF43C5"/>
    <w:rsid w:val="00DF4628"/>
    <w:rsid w:val="00DF585B"/>
    <w:rsid w:val="00DF5C3C"/>
    <w:rsid w:val="00DF5D30"/>
    <w:rsid w:val="00DF62A5"/>
    <w:rsid w:val="00DF7870"/>
    <w:rsid w:val="00E0326B"/>
    <w:rsid w:val="00E048FD"/>
    <w:rsid w:val="00E12930"/>
    <w:rsid w:val="00E13507"/>
    <w:rsid w:val="00E14ECD"/>
    <w:rsid w:val="00E15461"/>
    <w:rsid w:val="00E16D80"/>
    <w:rsid w:val="00E202B5"/>
    <w:rsid w:val="00E20399"/>
    <w:rsid w:val="00E21085"/>
    <w:rsid w:val="00E22DDF"/>
    <w:rsid w:val="00E25106"/>
    <w:rsid w:val="00E2540C"/>
    <w:rsid w:val="00E254E5"/>
    <w:rsid w:val="00E25E2A"/>
    <w:rsid w:val="00E26982"/>
    <w:rsid w:val="00E27C79"/>
    <w:rsid w:val="00E3057C"/>
    <w:rsid w:val="00E329BE"/>
    <w:rsid w:val="00E33E34"/>
    <w:rsid w:val="00E35AE8"/>
    <w:rsid w:val="00E367CB"/>
    <w:rsid w:val="00E40087"/>
    <w:rsid w:val="00E408A0"/>
    <w:rsid w:val="00E40922"/>
    <w:rsid w:val="00E40C19"/>
    <w:rsid w:val="00E41D3D"/>
    <w:rsid w:val="00E440A2"/>
    <w:rsid w:val="00E454F2"/>
    <w:rsid w:val="00E47238"/>
    <w:rsid w:val="00E47B3E"/>
    <w:rsid w:val="00E500A7"/>
    <w:rsid w:val="00E512A2"/>
    <w:rsid w:val="00E54E30"/>
    <w:rsid w:val="00E603E8"/>
    <w:rsid w:val="00E60EC5"/>
    <w:rsid w:val="00E624BF"/>
    <w:rsid w:val="00E64138"/>
    <w:rsid w:val="00E64767"/>
    <w:rsid w:val="00E6487A"/>
    <w:rsid w:val="00E65480"/>
    <w:rsid w:val="00E71B6F"/>
    <w:rsid w:val="00E72725"/>
    <w:rsid w:val="00E7371B"/>
    <w:rsid w:val="00E73F0F"/>
    <w:rsid w:val="00E80319"/>
    <w:rsid w:val="00E84659"/>
    <w:rsid w:val="00E8506B"/>
    <w:rsid w:val="00E85EDA"/>
    <w:rsid w:val="00E91B0E"/>
    <w:rsid w:val="00E93733"/>
    <w:rsid w:val="00E94510"/>
    <w:rsid w:val="00E96EF4"/>
    <w:rsid w:val="00EA066D"/>
    <w:rsid w:val="00EA265B"/>
    <w:rsid w:val="00EA3678"/>
    <w:rsid w:val="00EA5DCF"/>
    <w:rsid w:val="00EA66A1"/>
    <w:rsid w:val="00EB11A6"/>
    <w:rsid w:val="00EB4BA5"/>
    <w:rsid w:val="00EB583F"/>
    <w:rsid w:val="00EB5908"/>
    <w:rsid w:val="00EB6C5E"/>
    <w:rsid w:val="00EB76DC"/>
    <w:rsid w:val="00EC0EB3"/>
    <w:rsid w:val="00EC19EE"/>
    <w:rsid w:val="00EC39A5"/>
    <w:rsid w:val="00EC5A54"/>
    <w:rsid w:val="00EC62EC"/>
    <w:rsid w:val="00EC7822"/>
    <w:rsid w:val="00ED26C7"/>
    <w:rsid w:val="00ED2B87"/>
    <w:rsid w:val="00ED2C1B"/>
    <w:rsid w:val="00ED2CA0"/>
    <w:rsid w:val="00ED3259"/>
    <w:rsid w:val="00ED4DF5"/>
    <w:rsid w:val="00ED5199"/>
    <w:rsid w:val="00ED79B5"/>
    <w:rsid w:val="00EE02CD"/>
    <w:rsid w:val="00EE3C54"/>
    <w:rsid w:val="00EE3E14"/>
    <w:rsid w:val="00EE5079"/>
    <w:rsid w:val="00EE679B"/>
    <w:rsid w:val="00EF1A01"/>
    <w:rsid w:val="00EF2D58"/>
    <w:rsid w:val="00EF3A88"/>
    <w:rsid w:val="00EF515B"/>
    <w:rsid w:val="00EF6F07"/>
    <w:rsid w:val="00EF79B0"/>
    <w:rsid w:val="00F00476"/>
    <w:rsid w:val="00F006D8"/>
    <w:rsid w:val="00F023D8"/>
    <w:rsid w:val="00F03103"/>
    <w:rsid w:val="00F0442E"/>
    <w:rsid w:val="00F05689"/>
    <w:rsid w:val="00F05A5B"/>
    <w:rsid w:val="00F0603B"/>
    <w:rsid w:val="00F10260"/>
    <w:rsid w:val="00F12229"/>
    <w:rsid w:val="00F14E29"/>
    <w:rsid w:val="00F154BF"/>
    <w:rsid w:val="00F1747E"/>
    <w:rsid w:val="00F17DB8"/>
    <w:rsid w:val="00F17E9C"/>
    <w:rsid w:val="00F21E86"/>
    <w:rsid w:val="00F2526A"/>
    <w:rsid w:val="00F26168"/>
    <w:rsid w:val="00F27303"/>
    <w:rsid w:val="00F30E4A"/>
    <w:rsid w:val="00F3145D"/>
    <w:rsid w:val="00F34117"/>
    <w:rsid w:val="00F3455A"/>
    <w:rsid w:val="00F35065"/>
    <w:rsid w:val="00F36242"/>
    <w:rsid w:val="00F367F7"/>
    <w:rsid w:val="00F37EBE"/>
    <w:rsid w:val="00F37F36"/>
    <w:rsid w:val="00F40F83"/>
    <w:rsid w:val="00F41248"/>
    <w:rsid w:val="00F441CA"/>
    <w:rsid w:val="00F4641B"/>
    <w:rsid w:val="00F469BE"/>
    <w:rsid w:val="00F47009"/>
    <w:rsid w:val="00F50166"/>
    <w:rsid w:val="00F501D9"/>
    <w:rsid w:val="00F50685"/>
    <w:rsid w:val="00F51A32"/>
    <w:rsid w:val="00F52EC6"/>
    <w:rsid w:val="00F53D8F"/>
    <w:rsid w:val="00F5799F"/>
    <w:rsid w:val="00F61528"/>
    <w:rsid w:val="00F61EE8"/>
    <w:rsid w:val="00F66774"/>
    <w:rsid w:val="00F668A6"/>
    <w:rsid w:val="00F6734A"/>
    <w:rsid w:val="00F73786"/>
    <w:rsid w:val="00F74290"/>
    <w:rsid w:val="00F81A47"/>
    <w:rsid w:val="00F8221A"/>
    <w:rsid w:val="00F82E34"/>
    <w:rsid w:val="00F83865"/>
    <w:rsid w:val="00F84796"/>
    <w:rsid w:val="00F84F60"/>
    <w:rsid w:val="00F850DF"/>
    <w:rsid w:val="00F87126"/>
    <w:rsid w:val="00F87E03"/>
    <w:rsid w:val="00F9432E"/>
    <w:rsid w:val="00F94759"/>
    <w:rsid w:val="00F95C5D"/>
    <w:rsid w:val="00FA1CC5"/>
    <w:rsid w:val="00FA2959"/>
    <w:rsid w:val="00FA3DEF"/>
    <w:rsid w:val="00FA54B2"/>
    <w:rsid w:val="00FA6044"/>
    <w:rsid w:val="00FA714F"/>
    <w:rsid w:val="00FA77C2"/>
    <w:rsid w:val="00FB3DCC"/>
    <w:rsid w:val="00FB4CFF"/>
    <w:rsid w:val="00FB5704"/>
    <w:rsid w:val="00FB5CC5"/>
    <w:rsid w:val="00FB5E71"/>
    <w:rsid w:val="00FB6354"/>
    <w:rsid w:val="00FB7727"/>
    <w:rsid w:val="00FC51B4"/>
    <w:rsid w:val="00FD032B"/>
    <w:rsid w:val="00FD0AB4"/>
    <w:rsid w:val="00FD1CAD"/>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 w:type="paragraph" w:styleId="Revision">
    <w:name w:val="Revision"/>
    <w:hidden/>
    <w:uiPriority w:val="99"/>
    <w:semiHidden/>
    <w:rsid w:val="00787777"/>
    <w:rPr>
      <w:lang w:eastAsia="en-US"/>
    </w:rPr>
  </w:style>
  <w:style w:type="character" w:customStyle="1" w:styleId="BodyTextChar">
    <w:name w:val="Body Text Char"/>
    <w:basedOn w:val="DefaultParagraphFont"/>
    <w:link w:val="BodyText"/>
    <w:rsid w:val="00246766"/>
    <w:rPr>
      <w:rFonts w:ascii="Arial" w:hAnsi="Arial"/>
      <w:b/>
      <w:sz w:val="24"/>
      <w:lang w:eastAsia="en-US"/>
    </w:rPr>
  </w:style>
  <w:style w:type="paragraph" w:customStyle="1" w:styleId="yiv3291730808msonormal">
    <w:name w:val="yiv3291730808msonormal"/>
    <w:basedOn w:val="Normal"/>
    <w:rsid w:val="00247DD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1738">
      <w:bodyDiv w:val="1"/>
      <w:marLeft w:val="0"/>
      <w:marRight w:val="0"/>
      <w:marTop w:val="0"/>
      <w:marBottom w:val="0"/>
      <w:divBdr>
        <w:top w:val="none" w:sz="0" w:space="0" w:color="auto"/>
        <w:left w:val="none" w:sz="0" w:space="0" w:color="auto"/>
        <w:bottom w:val="none" w:sz="0" w:space="0" w:color="auto"/>
        <w:right w:val="none" w:sz="0" w:space="0" w:color="auto"/>
      </w:divBdr>
      <w:divsChild>
        <w:div w:id="2062904103">
          <w:marLeft w:val="0"/>
          <w:marRight w:val="0"/>
          <w:marTop w:val="0"/>
          <w:marBottom w:val="0"/>
          <w:divBdr>
            <w:top w:val="none" w:sz="0" w:space="0" w:color="auto"/>
            <w:left w:val="none" w:sz="0" w:space="0" w:color="auto"/>
            <w:bottom w:val="none" w:sz="0" w:space="0" w:color="auto"/>
            <w:right w:val="none" w:sz="0" w:space="0" w:color="auto"/>
          </w:divBdr>
        </w:div>
        <w:div w:id="1775857270">
          <w:marLeft w:val="0"/>
          <w:marRight w:val="0"/>
          <w:marTop w:val="0"/>
          <w:marBottom w:val="0"/>
          <w:divBdr>
            <w:top w:val="none" w:sz="0" w:space="0" w:color="auto"/>
            <w:left w:val="none" w:sz="0" w:space="0" w:color="auto"/>
            <w:bottom w:val="none" w:sz="0" w:space="0" w:color="auto"/>
            <w:right w:val="none" w:sz="0" w:space="0" w:color="auto"/>
          </w:divBdr>
        </w:div>
        <w:div w:id="1520773668">
          <w:marLeft w:val="0"/>
          <w:marRight w:val="0"/>
          <w:marTop w:val="0"/>
          <w:marBottom w:val="0"/>
          <w:divBdr>
            <w:top w:val="none" w:sz="0" w:space="0" w:color="auto"/>
            <w:left w:val="none" w:sz="0" w:space="0" w:color="auto"/>
            <w:bottom w:val="none" w:sz="0" w:space="0" w:color="auto"/>
            <w:right w:val="none" w:sz="0" w:space="0" w:color="auto"/>
          </w:divBdr>
        </w:div>
        <w:div w:id="721516863">
          <w:marLeft w:val="0"/>
          <w:marRight w:val="0"/>
          <w:marTop w:val="0"/>
          <w:marBottom w:val="0"/>
          <w:divBdr>
            <w:top w:val="none" w:sz="0" w:space="0" w:color="auto"/>
            <w:left w:val="none" w:sz="0" w:space="0" w:color="auto"/>
            <w:bottom w:val="none" w:sz="0" w:space="0" w:color="auto"/>
            <w:right w:val="none" w:sz="0" w:space="0" w:color="auto"/>
          </w:divBdr>
        </w:div>
        <w:div w:id="345792356">
          <w:marLeft w:val="0"/>
          <w:marRight w:val="0"/>
          <w:marTop w:val="0"/>
          <w:marBottom w:val="0"/>
          <w:divBdr>
            <w:top w:val="none" w:sz="0" w:space="0" w:color="auto"/>
            <w:left w:val="none" w:sz="0" w:space="0" w:color="auto"/>
            <w:bottom w:val="none" w:sz="0" w:space="0" w:color="auto"/>
            <w:right w:val="none" w:sz="0" w:space="0" w:color="auto"/>
          </w:divBdr>
        </w:div>
        <w:div w:id="410783880">
          <w:marLeft w:val="0"/>
          <w:marRight w:val="0"/>
          <w:marTop w:val="0"/>
          <w:marBottom w:val="0"/>
          <w:divBdr>
            <w:top w:val="none" w:sz="0" w:space="0" w:color="auto"/>
            <w:left w:val="none" w:sz="0" w:space="0" w:color="auto"/>
            <w:bottom w:val="none" w:sz="0" w:space="0" w:color="auto"/>
            <w:right w:val="none" w:sz="0" w:space="0" w:color="auto"/>
          </w:divBdr>
        </w:div>
        <w:div w:id="977959357">
          <w:marLeft w:val="0"/>
          <w:marRight w:val="0"/>
          <w:marTop w:val="0"/>
          <w:marBottom w:val="0"/>
          <w:divBdr>
            <w:top w:val="none" w:sz="0" w:space="0" w:color="auto"/>
            <w:left w:val="none" w:sz="0" w:space="0" w:color="auto"/>
            <w:bottom w:val="none" w:sz="0" w:space="0" w:color="auto"/>
            <w:right w:val="none" w:sz="0" w:space="0" w:color="auto"/>
          </w:divBdr>
        </w:div>
        <w:div w:id="1766338290">
          <w:marLeft w:val="0"/>
          <w:marRight w:val="0"/>
          <w:marTop w:val="0"/>
          <w:marBottom w:val="0"/>
          <w:divBdr>
            <w:top w:val="none" w:sz="0" w:space="0" w:color="auto"/>
            <w:left w:val="none" w:sz="0" w:space="0" w:color="auto"/>
            <w:bottom w:val="none" w:sz="0" w:space="0" w:color="auto"/>
            <w:right w:val="none" w:sz="0" w:space="0" w:color="auto"/>
          </w:divBdr>
        </w:div>
        <w:div w:id="326906291">
          <w:marLeft w:val="0"/>
          <w:marRight w:val="0"/>
          <w:marTop w:val="0"/>
          <w:marBottom w:val="0"/>
          <w:divBdr>
            <w:top w:val="none" w:sz="0" w:space="0" w:color="auto"/>
            <w:left w:val="none" w:sz="0" w:space="0" w:color="auto"/>
            <w:bottom w:val="none" w:sz="0" w:space="0" w:color="auto"/>
            <w:right w:val="none" w:sz="0" w:space="0" w:color="auto"/>
          </w:divBdr>
        </w:div>
        <w:div w:id="1115518687">
          <w:marLeft w:val="0"/>
          <w:marRight w:val="0"/>
          <w:marTop w:val="0"/>
          <w:marBottom w:val="0"/>
          <w:divBdr>
            <w:top w:val="none" w:sz="0" w:space="0" w:color="auto"/>
            <w:left w:val="none" w:sz="0" w:space="0" w:color="auto"/>
            <w:bottom w:val="none" w:sz="0" w:space="0" w:color="auto"/>
            <w:right w:val="none" w:sz="0" w:space="0" w:color="auto"/>
          </w:divBdr>
        </w:div>
        <w:div w:id="1708721034">
          <w:marLeft w:val="0"/>
          <w:marRight w:val="0"/>
          <w:marTop w:val="0"/>
          <w:marBottom w:val="0"/>
          <w:divBdr>
            <w:top w:val="none" w:sz="0" w:space="0" w:color="auto"/>
            <w:left w:val="none" w:sz="0" w:space="0" w:color="auto"/>
            <w:bottom w:val="none" w:sz="0" w:space="0" w:color="auto"/>
            <w:right w:val="none" w:sz="0" w:space="0" w:color="auto"/>
          </w:divBdr>
        </w:div>
      </w:divsChild>
    </w:div>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282466385">
      <w:bodyDiv w:val="1"/>
      <w:marLeft w:val="0"/>
      <w:marRight w:val="0"/>
      <w:marTop w:val="0"/>
      <w:marBottom w:val="0"/>
      <w:divBdr>
        <w:top w:val="none" w:sz="0" w:space="0" w:color="auto"/>
        <w:left w:val="none" w:sz="0" w:space="0" w:color="auto"/>
        <w:bottom w:val="none" w:sz="0" w:space="0" w:color="auto"/>
        <w:right w:val="none" w:sz="0" w:space="0" w:color="auto"/>
      </w:divBdr>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0F4E-387E-4E67-9EEE-F4C0ED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2</cp:revision>
  <cp:lastPrinted>2021-05-17T07:48:00Z</cp:lastPrinted>
  <dcterms:created xsi:type="dcterms:W3CDTF">2021-07-12T08:12:00Z</dcterms:created>
  <dcterms:modified xsi:type="dcterms:W3CDTF">2021-07-12T08:12:00Z</dcterms:modified>
</cp:coreProperties>
</file>