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3502A" w14:textId="67D7E38D" w:rsidR="00784AE1" w:rsidRPr="0034311F" w:rsidRDefault="005C00C1" w:rsidP="00784AE1">
      <w:pPr>
        <w:pStyle w:val="BodyText"/>
        <w:jc w:val="both"/>
        <w:rPr>
          <w:rFonts w:cs="Arial"/>
          <w:bCs/>
          <w:szCs w:val="24"/>
        </w:rPr>
      </w:pPr>
      <w:r w:rsidRPr="0034311F">
        <w:rPr>
          <w:rFonts w:cs="Arial"/>
          <w:bCs/>
          <w:szCs w:val="24"/>
        </w:rPr>
        <w:t>Minutes of the</w:t>
      </w:r>
      <w:r w:rsidR="00456343">
        <w:rPr>
          <w:rFonts w:cs="Arial"/>
          <w:bCs/>
          <w:szCs w:val="24"/>
        </w:rPr>
        <w:t xml:space="preserve"> </w:t>
      </w:r>
      <w:r w:rsidR="00A62DDB" w:rsidRPr="0034311F">
        <w:rPr>
          <w:rFonts w:cs="Arial"/>
          <w:bCs/>
          <w:szCs w:val="24"/>
        </w:rPr>
        <w:t xml:space="preserve">Meeting of Littleton Parish Council held </w:t>
      </w:r>
      <w:r w:rsidR="006D5759">
        <w:rPr>
          <w:rFonts w:cs="Arial"/>
          <w:bCs/>
          <w:szCs w:val="24"/>
        </w:rPr>
        <w:t xml:space="preserve">at </w:t>
      </w:r>
      <w:r w:rsidR="00F80881">
        <w:rPr>
          <w:rFonts w:cs="Arial"/>
          <w:bCs/>
          <w:szCs w:val="24"/>
        </w:rPr>
        <w:t xml:space="preserve">Chester Rugby Football Club </w:t>
      </w:r>
      <w:r w:rsidR="00A62DDB" w:rsidRPr="0034311F">
        <w:rPr>
          <w:rFonts w:cs="Arial"/>
          <w:bCs/>
          <w:szCs w:val="24"/>
        </w:rPr>
        <w:t xml:space="preserve">on </w:t>
      </w:r>
      <w:r w:rsidR="0076712B" w:rsidRPr="0034311F">
        <w:rPr>
          <w:rFonts w:cs="Arial"/>
          <w:bCs/>
          <w:szCs w:val="24"/>
        </w:rPr>
        <w:t>M</w:t>
      </w:r>
      <w:r w:rsidR="00D55968" w:rsidRPr="0034311F">
        <w:rPr>
          <w:rFonts w:cs="Arial"/>
          <w:bCs/>
          <w:szCs w:val="24"/>
        </w:rPr>
        <w:t>onda</w:t>
      </w:r>
      <w:r w:rsidR="0069726C">
        <w:rPr>
          <w:rFonts w:cs="Arial"/>
          <w:bCs/>
          <w:szCs w:val="24"/>
        </w:rPr>
        <w:t xml:space="preserve">y </w:t>
      </w:r>
      <w:r w:rsidR="00587562">
        <w:rPr>
          <w:rFonts w:cs="Arial"/>
          <w:bCs/>
          <w:szCs w:val="24"/>
        </w:rPr>
        <w:t>7 March</w:t>
      </w:r>
      <w:r w:rsidR="00D92D2E">
        <w:rPr>
          <w:rFonts w:cs="Arial"/>
          <w:bCs/>
          <w:szCs w:val="24"/>
        </w:rPr>
        <w:t xml:space="preserve"> 2022</w:t>
      </w:r>
    </w:p>
    <w:p w14:paraId="6D374CC6" w14:textId="77777777" w:rsidR="00784AE1" w:rsidRPr="0034311F" w:rsidRDefault="00784AE1" w:rsidP="00784AE1">
      <w:pPr>
        <w:pStyle w:val="BodyText"/>
        <w:jc w:val="both"/>
        <w:rPr>
          <w:rFonts w:cs="Arial"/>
          <w:bCs/>
          <w:szCs w:val="24"/>
        </w:rPr>
      </w:pPr>
    </w:p>
    <w:p w14:paraId="2F3DF195" w14:textId="11D2857A" w:rsidR="00755CC7" w:rsidRDefault="00784AE1" w:rsidP="00755CC7">
      <w:pPr>
        <w:pStyle w:val="BodyText"/>
        <w:tabs>
          <w:tab w:val="left" w:pos="7944"/>
        </w:tabs>
        <w:rPr>
          <w:rFonts w:cs="Arial"/>
          <w:b w:val="0"/>
          <w:bCs/>
          <w:szCs w:val="24"/>
        </w:rPr>
      </w:pPr>
      <w:r w:rsidRPr="0034311F">
        <w:rPr>
          <w:rFonts w:cs="Arial"/>
          <w:bCs/>
          <w:szCs w:val="24"/>
        </w:rPr>
        <w:t xml:space="preserve">PRESENT: </w:t>
      </w:r>
      <w:r w:rsidR="00192302">
        <w:rPr>
          <w:rFonts w:cs="Arial"/>
          <w:b w:val="0"/>
          <w:bCs/>
          <w:szCs w:val="24"/>
        </w:rPr>
        <w:t>Parish Councillor</w:t>
      </w:r>
      <w:r w:rsidR="00932AA7">
        <w:rPr>
          <w:rFonts w:cs="Arial"/>
          <w:b w:val="0"/>
          <w:bCs/>
          <w:szCs w:val="24"/>
        </w:rPr>
        <w:t xml:space="preserve"> </w:t>
      </w:r>
      <w:r w:rsidR="00D92D2E">
        <w:rPr>
          <w:rFonts w:cs="Arial"/>
          <w:b w:val="0"/>
          <w:bCs/>
          <w:szCs w:val="24"/>
        </w:rPr>
        <w:t xml:space="preserve">Caroline </w:t>
      </w:r>
      <w:proofErr w:type="spellStart"/>
      <w:r w:rsidR="00D92D2E">
        <w:rPr>
          <w:rFonts w:cs="Arial"/>
          <w:b w:val="0"/>
          <w:bCs/>
          <w:szCs w:val="24"/>
        </w:rPr>
        <w:t>Marrison</w:t>
      </w:r>
      <w:proofErr w:type="spellEnd"/>
      <w:r w:rsidR="00D92D2E">
        <w:rPr>
          <w:rFonts w:cs="Arial"/>
          <w:b w:val="0"/>
          <w:bCs/>
          <w:szCs w:val="24"/>
        </w:rPr>
        <w:t xml:space="preserve"> Gill</w:t>
      </w:r>
      <w:r w:rsidR="00456343">
        <w:rPr>
          <w:rFonts w:cs="Arial"/>
          <w:b w:val="0"/>
          <w:bCs/>
          <w:szCs w:val="24"/>
        </w:rPr>
        <w:t xml:space="preserve"> (in the Chair) </w:t>
      </w:r>
      <w:r w:rsidRPr="0034311F">
        <w:rPr>
          <w:rFonts w:cs="Arial"/>
          <w:b w:val="0"/>
          <w:bCs/>
          <w:szCs w:val="24"/>
        </w:rPr>
        <w:t>and Parish</w:t>
      </w:r>
    </w:p>
    <w:p w14:paraId="39CCBBF3" w14:textId="21E9DE1F" w:rsidR="00F05F51" w:rsidRDefault="007F2C7E" w:rsidP="00755CC7">
      <w:pPr>
        <w:pStyle w:val="BodyText"/>
        <w:tabs>
          <w:tab w:val="left" w:pos="7944"/>
        </w:tabs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</w:t>
      </w:r>
      <w:r w:rsidR="00755CC7">
        <w:rPr>
          <w:rFonts w:cs="Arial"/>
          <w:b w:val="0"/>
          <w:bCs/>
          <w:szCs w:val="24"/>
        </w:rPr>
        <w:t xml:space="preserve">           </w:t>
      </w:r>
      <w:r>
        <w:rPr>
          <w:rFonts w:cs="Arial"/>
          <w:b w:val="0"/>
          <w:bCs/>
          <w:szCs w:val="24"/>
        </w:rPr>
        <w:t>Councillors</w:t>
      </w:r>
      <w:r w:rsidR="008F2559">
        <w:rPr>
          <w:rFonts w:cs="Arial"/>
          <w:b w:val="0"/>
          <w:bCs/>
          <w:szCs w:val="24"/>
        </w:rPr>
        <w:t xml:space="preserve"> </w:t>
      </w:r>
      <w:r w:rsidR="005F7C1B">
        <w:rPr>
          <w:rFonts w:cs="Arial"/>
          <w:b w:val="0"/>
          <w:bCs/>
          <w:szCs w:val="24"/>
        </w:rPr>
        <w:t xml:space="preserve">Bettie </w:t>
      </w:r>
      <w:proofErr w:type="spellStart"/>
      <w:r w:rsidR="005F7C1B">
        <w:rPr>
          <w:rFonts w:cs="Arial"/>
          <w:b w:val="0"/>
          <w:bCs/>
          <w:szCs w:val="24"/>
        </w:rPr>
        <w:t>Gilliatt</w:t>
      </w:r>
      <w:proofErr w:type="spellEnd"/>
      <w:r w:rsidR="00716D3A">
        <w:rPr>
          <w:rFonts w:cs="Arial"/>
          <w:b w:val="0"/>
          <w:bCs/>
          <w:szCs w:val="24"/>
        </w:rPr>
        <w:t>,</w:t>
      </w:r>
      <w:r w:rsidR="004464A7">
        <w:rPr>
          <w:rFonts w:cs="Arial"/>
          <w:b w:val="0"/>
          <w:bCs/>
          <w:szCs w:val="24"/>
        </w:rPr>
        <w:t xml:space="preserve"> </w:t>
      </w:r>
      <w:r w:rsidR="00347090">
        <w:rPr>
          <w:rFonts w:cs="Arial"/>
          <w:b w:val="0"/>
          <w:bCs/>
          <w:szCs w:val="24"/>
        </w:rPr>
        <w:t>Rob Evans</w:t>
      </w:r>
      <w:r w:rsidR="00D33644">
        <w:rPr>
          <w:rFonts w:cs="Arial"/>
          <w:b w:val="0"/>
          <w:bCs/>
          <w:szCs w:val="24"/>
        </w:rPr>
        <w:t xml:space="preserve"> and</w:t>
      </w:r>
      <w:r w:rsidR="00310A26">
        <w:rPr>
          <w:rFonts w:cs="Arial"/>
          <w:b w:val="0"/>
          <w:bCs/>
          <w:szCs w:val="24"/>
        </w:rPr>
        <w:t xml:space="preserve"> Hilary</w:t>
      </w:r>
    </w:p>
    <w:p w14:paraId="5763D922" w14:textId="71878E3F" w:rsidR="00310A26" w:rsidRDefault="00F05F51" w:rsidP="00755CC7">
      <w:pPr>
        <w:pStyle w:val="BodyText"/>
        <w:tabs>
          <w:tab w:val="left" w:pos="7944"/>
        </w:tabs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          </w:t>
      </w:r>
      <w:r w:rsidR="00310A26">
        <w:rPr>
          <w:rFonts w:cs="Arial"/>
          <w:b w:val="0"/>
          <w:bCs/>
          <w:szCs w:val="24"/>
        </w:rPr>
        <w:t xml:space="preserve"> Davies</w:t>
      </w:r>
      <w:r w:rsidR="00DB2328">
        <w:rPr>
          <w:rFonts w:cs="Arial"/>
          <w:b w:val="0"/>
          <w:bCs/>
          <w:szCs w:val="24"/>
        </w:rPr>
        <w:t xml:space="preserve"> </w:t>
      </w:r>
    </w:p>
    <w:p w14:paraId="203408CF" w14:textId="77777777" w:rsidR="00F80881" w:rsidRDefault="00310A26" w:rsidP="00505BA1">
      <w:pPr>
        <w:pStyle w:val="BodyText"/>
        <w:tabs>
          <w:tab w:val="left" w:pos="7944"/>
        </w:tabs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</w:t>
      </w:r>
    </w:p>
    <w:p w14:paraId="0F58D69A" w14:textId="7B5DF978" w:rsidR="00D835CF" w:rsidRDefault="00F80881" w:rsidP="00505BA1">
      <w:pPr>
        <w:pStyle w:val="BodyText"/>
        <w:tabs>
          <w:tab w:val="left" w:pos="7944"/>
        </w:tabs>
        <w:rPr>
          <w:rFonts w:cs="Arial"/>
          <w:szCs w:val="24"/>
        </w:rPr>
      </w:pPr>
      <w:r w:rsidRPr="00F80881">
        <w:rPr>
          <w:rFonts w:cs="Arial"/>
          <w:szCs w:val="24"/>
        </w:rPr>
        <w:t>IN ATTENDANCE</w:t>
      </w:r>
      <w:r w:rsidR="0091448A">
        <w:rPr>
          <w:rFonts w:cs="Arial"/>
          <w:szCs w:val="24"/>
        </w:rPr>
        <w:t>:</w:t>
      </w:r>
      <w:r w:rsidR="00C433FF">
        <w:rPr>
          <w:rFonts w:cs="Arial"/>
          <w:szCs w:val="24"/>
        </w:rPr>
        <w:t xml:space="preserve">  </w:t>
      </w:r>
      <w:r w:rsidR="007E1C2E" w:rsidRPr="007E1C2E">
        <w:rPr>
          <w:rFonts w:cs="Arial"/>
          <w:b w:val="0"/>
          <w:bCs/>
          <w:szCs w:val="24"/>
        </w:rPr>
        <w:t>CW&amp;C Councillor Stuart Parker</w:t>
      </w:r>
    </w:p>
    <w:p w14:paraId="5696C81B" w14:textId="28C6C306" w:rsidR="00DB2328" w:rsidRDefault="007E1C2E" w:rsidP="00505BA1">
      <w:pPr>
        <w:pStyle w:val="BodyText"/>
        <w:tabs>
          <w:tab w:val="left" w:pos="7944"/>
        </w:tabs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                        </w:t>
      </w:r>
      <w:r w:rsidR="00DB2328" w:rsidRPr="00DB2328">
        <w:rPr>
          <w:rFonts w:cs="Arial"/>
          <w:b w:val="0"/>
          <w:bCs/>
          <w:szCs w:val="24"/>
        </w:rPr>
        <w:t>PCSOs Linda Bailey and Deborah Netherton</w:t>
      </w:r>
    </w:p>
    <w:p w14:paraId="7182AEB4" w14:textId="7275AB5B" w:rsidR="00456343" w:rsidRPr="00DB2328" w:rsidRDefault="00DB2328" w:rsidP="00505BA1">
      <w:pPr>
        <w:pStyle w:val="BodyText"/>
        <w:tabs>
          <w:tab w:val="left" w:pos="7944"/>
        </w:tabs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                       </w:t>
      </w:r>
      <w:r w:rsidR="0091448A" w:rsidRPr="00DB2328">
        <w:rPr>
          <w:rFonts w:cs="Arial"/>
          <w:b w:val="0"/>
          <w:bCs/>
          <w:szCs w:val="24"/>
        </w:rPr>
        <w:t xml:space="preserve"> </w:t>
      </w:r>
      <w:r w:rsidR="00C433FF" w:rsidRPr="00DB2328">
        <w:rPr>
          <w:rFonts w:cs="Arial"/>
          <w:b w:val="0"/>
          <w:bCs/>
          <w:szCs w:val="24"/>
        </w:rPr>
        <w:t>Local Resident John Neary</w:t>
      </w:r>
    </w:p>
    <w:p w14:paraId="77A67415" w14:textId="77777777" w:rsidR="00F52EC6" w:rsidRPr="00AC1993" w:rsidRDefault="00F52EC6" w:rsidP="00456343">
      <w:pPr>
        <w:pStyle w:val="BodyText"/>
        <w:jc w:val="both"/>
        <w:rPr>
          <w:rFonts w:cs="Arial"/>
          <w:b w:val="0"/>
          <w:bCs/>
          <w:szCs w:val="24"/>
        </w:rPr>
      </w:pPr>
    </w:p>
    <w:p w14:paraId="35C8E44B" w14:textId="77777777" w:rsidR="00FF506A" w:rsidRDefault="00FF506A" w:rsidP="00796E27">
      <w:pPr>
        <w:pStyle w:val="BodyText"/>
        <w:jc w:val="both"/>
        <w:rPr>
          <w:rFonts w:cs="Arial"/>
          <w:bCs/>
          <w:szCs w:val="24"/>
        </w:rPr>
      </w:pPr>
    </w:p>
    <w:p w14:paraId="07399E08" w14:textId="2874A189" w:rsidR="00796E27" w:rsidRDefault="00796E27" w:rsidP="00796E27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2</w:t>
      </w:r>
      <w:r w:rsidR="006876CE">
        <w:rPr>
          <w:rFonts w:cs="Arial"/>
          <w:bCs/>
          <w:szCs w:val="24"/>
        </w:rPr>
        <w:t>2</w:t>
      </w:r>
      <w:r>
        <w:rPr>
          <w:rFonts w:cs="Arial"/>
          <w:bCs/>
          <w:szCs w:val="24"/>
        </w:rPr>
        <w:t>/</w:t>
      </w:r>
      <w:r w:rsidR="006D0E6A">
        <w:rPr>
          <w:rFonts w:cs="Arial"/>
          <w:bCs/>
          <w:szCs w:val="24"/>
        </w:rPr>
        <w:t>12</w:t>
      </w:r>
      <w:r>
        <w:rPr>
          <w:rFonts w:cs="Arial"/>
          <w:bCs/>
          <w:szCs w:val="24"/>
        </w:rPr>
        <w:t xml:space="preserve"> </w:t>
      </w:r>
      <w:r w:rsidR="005368E4">
        <w:rPr>
          <w:rFonts w:cs="Arial"/>
          <w:bCs/>
          <w:szCs w:val="24"/>
        </w:rPr>
        <w:t xml:space="preserve"> </w:t>
      </w:r>
      <w:r w:rsidR="00F80881">
        <w:rPr>
          <w:rFonts w:cs="Arial"/>
          <w:bCs/>
          <w:szCs w:val="24"/>
        </w:rPr>
        <w:t>APOLOGIES FOR ABSENCE</w:t>
      </w:r>
    </w:p>
    <w:p w14:paraId="39BDAA69" w14:textId="3C3F5729" w:rsidR="00F80881" w:rsidRDefault="00F80881" w:rsidP="00796E27">
      <w:pPr>
        <w:pStyle w:val="BodyText"/>
        <w:jc w:val="both"/>
        <w:rPr>
          <w:rFonts w:cs="Arial"/>
          <w:bCs/>
          <w:szCs w:val="24"/>
        </w:rPr>
      </w:pPr>
    </w:p>
    <w:p w14:paraId="64FF91A4" w14:textId="46A5A46D" w:rsidR="00F80881" w:rsidRDefault="00F80881" w:rsidP="00796E27">
      <w:pPr>
        <w:pStyle w:val="BodyText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>Apologies for absence were received from Parish Councillor</w:t>
      </w:r>
      <w:r w:rsidR="005368E4">
        <w:rPr>
          <w:rFonts w:cs="Arial"/>
          <w:b w:val="0"/>
          <w:szCs w:val="24"/>
        </w:rPr>
        <w:t>s</w:t>
      </w:r>
      <w:r w:rsidR="004904AE">
        <w:rPr>
          <w:rFonts w:cs="Arial"/>
          <w:b w:val="0"/>
          <w:szCs w:val="24"/>
        </w:rPr>
        <w:t xml:space="preserve"> </w:t>
      </w:r>
      <w:r w:rsidR="008C7004">
        <w:rPr>
          <w:rFonts w:cs="Arial"/>
          <w:b w:val="0"/>
          <w:szCs w:val="24"/>
        </w:rPr>
        <w:t xml:space="preserve">Anne Stockdale, </w:t>
      </w:r>
      <w:r w:rsidR="004904AE">
        <w:rPr>
          <w:rFonts w:cs="Arial"/>
          <w:b w:val="0"/>
          <w:szCs w:val="24"/>
        </w:rPr>
        <w:t>C</w:t>
      </w:r>
      <w:r w:rsidR="00BB1F55">
        <w:rPr>
          <w:rFonts w:cs="Arial"/>
          <w:b w:val="0"/>
          <w:szCs w:val="24"/>
        </w:rPr>
        <w:t xml:space="preserve">live </w:t>
      </w:r>
      <w:proofErr w:type="spellStart"/>
      <w:r w:rsidR="00BB1F55">
        <w:rPr>
          <w:rFonts w:cs="Arial"/>
          <w:b w:val="0"/>
          <w:szCs w:val="24"/>
        </w:rPr>
        <w:t>Lovering</w:t>
      </w:r>
      <w:proofErr w:type="spellEnd"/>
      <w:r w:rsidR="004B02F3">
        <w:rPr>
          <w:rFonts w:cs="Arial"/>
          <w:b w:val="0"/>
          <w:szCs w:val="24"/>
        </w:rPr>
        <w:t xml:space="preserve"> and</w:t>
      </w:r>
      <w:r w:rsidR="006D0E6A">
        <w:rPr>
          <w:rFonts w:cs="Arial"/>
          <w:b w:val="0"/>
          <w:szCs w:val="24"/>
        </w:rPr>
        <w:t xml:space="preserve"> </w:t>
      </w:r>
      <w:r w:rsidR="00D835CF">
        <w:rPr>
          <w:rFonts w:cs="Arial"/>
          <w:b w:val="0"/>
          <w:szCs w:val="24"/>
        </w:rPr>
        <w:t>Huw Morgan</w:t>
      </w:r>
      <w:r w:rsidR="007E1C2E">
        <w:rPr>
          <w:rFonts w:cs="Arial"/>
          <w:b w:val="0"/>
          <w:szCs w:val="24"/>
        </w:rPr>
        <w:t>.</w:t>
      </w:r>
    </w:p>
    <w:p w14:paraId="1C415621" w14:textId="1191E8DD" w:rsidR="00FF506A" w:rsidRDefault="00FF506A" w:rsidP="00796E27">
      <w:pPr>
        <w:pStyle w:val="BodyText"/>
        <w:jc w:val="both"/>
        <w:rPr>
          <w:rFonts w:cs="Arial"/>
          <w:b w:val="0"/>
          <w:szCs w:val="24"/>
        </w:rPr>
      </w:pPr>
    </w:p>
    <w:p w14:paraId="290AED8D" w14:textId="77777777" w:rsidR="00FF506A" w:rsidRDefault="00FF506A" w:rsidP="00796E27">
      <w:pPr>
        <w:pStyle w:val="BodyText"/>
        <w:jc w:val="both"/>
        <w:rPr>
          <w:rFonts w:cs="Arial"/>
          <w:bCs/>
          <w:szCs w:val="24"/>
        </w:rPr>
      </w:pPr>
    </w:p>
    <w:p w14:paraId="5AEF4733" w14:textId="1AAF8842" w:rsidR="00A0489D" w:rsidRDefault="00BE2D8C" w:rsidP="00BE2D8C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2</w:t>
      </w:r>
      <w:r w:rsidR="007C57B9">
        <w:rPr>
          <w:rFonts w:cs="Arial"/>
          <w:bCs/>
          <w:szCs w:val="24"/>
        </w:rPr>
        <w:t>2/</w:t>
      </w:r>
      <w:r w:rsidR="00D27E92">
        <w:rPr>
          <w:rFonts w:cs="Arial"/>
          <w:bCs/>
          <w:szCs w:val="24"/>
        </w:rPr>
        <w:t>13</w:t>
      </w:r>
      <w:r>
        <w:rPr>
          <w:rFonts w:cs="Arial"/>
          <w:bCs/>
          <w:szCs w:val="24"/>
        </w:rPr>
        <w:t xml:space="preserve">  </w:t>
      </w:r>
      <w:r w:rsidR="007E1C2E">
        <w:rPr>
          <w:rFonts w:cs="Arial"/>
          <w:bCs/>
          <w:szCs w:val="24"/>
        </w:rPr>
        <w:t>PUBLIC SPEAKING TIME</w:t>
      </w:r>
      <w:r w:rsidR="00A0489D">
        <w:rPr>
          <w:rFonts w:cs="Arial"/>
          <w:bCs/>
          <w:szCs w:val="24"/>
        </w:rPr>
        <w:t xml:space="preserve"> </w:t>
      </w:r>
    </w:p>
    <w:p w14:paraId="1C3A0B08" w14:textId="77777777" w:rsidR="0047772A" w:rsidRDefault="0047772A" w:rsidP="00BE2D8C">
      <w:pPr>
        <w:pStyle w:val="BodyText"/>
        <w:jc w:val="both"/>
        <w:rPr>
          <w:rFonts w:cs="Arial"/>
          <w:bCs/>
          <w:szCs w:val="24"/>
        </w:rPr>
      </w:pPr>
    </w:p>
    <w:p w14:paraId="37DDD68A" w14:textId="56DF4DF9" w:rsidR="00A0489D" w:rsidRPr="00A0489D" w:rsidRDefault="0047772A" w:rsidP="00BE2D8C">
      <w:pPr>
        <w:pStyle w:val="BodyText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1)  </w:t>
      </w:r>
      <w:r w:rsidRPr="0047772A">
        <w:rPr>
          <w:rFonts w:cs="Arial"/>
          <w:b w:val="0"/>
          <w:szCs w:val="24"/>
          <w:u w:val="single"/>
        </w:rPr>
        <w:t>Broadband</w:t>
      </w:r>
      <w:r>
        <w:rPr>
          <w:rFonts w:cs="Arial"/>
          <w:b w:val="0"/>
          <w:szCs w:val="24"/>
        </w:rPr>
        <w:t xml:space="preserve"> - </w:t>
      </w:r>
      <w:r w:rsidR="00A0489D" w:rsidRPr="00A0489D">
        <w:rPr>
          <w:rFonts w:cs="Arial"/>
          <w:b w:val="0"/>
          <w:szCs w:val="24"/>
        </w:rPr>
        <w:t>Mr</w:t>
      </w:r>
      <w:r w:rsidR="00A0489D">
        <w:rPr>
          <w:rFonts w:cs="Arial"/>
          <w:b w:val="0"/>
          <w:szCs w:val="24"/>
        </w:rPr>
        <w:t xml:space="preserve"> John Neary</w:t>
      </w:r>
      <w:r w:rsidR="00C35C83">
        <w:rPr>
          <w:rFonts w:cs="Arial"/>
          <w:b w:val="0"/>
          <w:szCs w:val="24"/>
        </w:rPr>
        <w:t xml:space="preserve"> reported on the current situation with regard to bringing broadband to the area</w:t>
      </w:r>
      <w:r w:rsidR="0085026B">
        <w:rPr>
          <w:rFonts w:cs="Arial"/>
          <w:b w:val="0"/>
          <w:szCs w:val="24"/>
        </w:rPr>
        <w:t xml:space="preserve">.  Initially that involved </w:t>
      </w:r>
      <w:proofErr w:type="spellStart"/>
      <w:r w:rsidR="0085026B">
        <w:rPr>
          <w:rFonts w:cs="Arial"/>
          <w:b w:val="0"/>
          <w:szCs w:val="24"/>
        </w:rPr>
        <w:t>Gigalock</w:t>
      </w:r>
      <w:proofErr w:type="spellEnd"/>
      <w:r w:rsidR="0085026B">
        <w:rPr>
          <w:rFonts w:cs="Arial"/>
          <w:b w:val="0"/>
          <w:szCs w:val="24"/>
        </w:rPr>
        <w:t xml:space="preserve"> </w:t>
      </w:r>
      <w:r w:rsidR="00F72195">
        <w:rPr>
          <w:rFonts w:cs="Arial"/>
          <w:b w:val="0"/>
          <w:szCs w:val="24"/>
        </w:rPr>
        <w:t>but the rules had changed</w:t>
      </w:r>
      <w:r w:rsidR="009B1DBA">
        <w:rPr>
          <w:rFonts w:cs="Arial"/>
          <w:b w:val="0"/>
          <w:szCs w:val="24"/>
        </w:rPr>
        <w:t xml:space="preserve">.  Also </w:t>
      </w:r>
      <w:proofErr w:type="spellStart"/>
      <w:r w:rsidR="009B1DBA">
        <w:rPr>
          <w:rFonts w:cs="Arial"/>
          <w:b w:val="0"/>
          <w:szCs w:val="24"/>
        </w:rPr>
        <w:t>OpenReach</w:t>
      </w:r>
      <w:proofErr w:type="spellEnd"/>
      <w:r w:rsidR="009B1DBA">
        <w:rPr>
          <w:rFonts w:cs="Arial"/>
          <w:b w:val="0"/>
          <w:szCs w:val="24"/>
        </w:rPr>
        <w:t xml:space="preserve"> did not</w:t>
      </w:r>
      <w:r w:rsidR="00390803">
        <w:rPr>
          <w:rFonts w:cs="Arial"/>
          <w:b w:val="0"/>
          <w:szCs w:val="24"/>
        </w:rPr>
        <w:t xml:space="preserve"> appear to offer a viable solution.</w:t>
      </w:r>
      <w:r w:rsidR="005615BA">
        <w:rPr>
          <w:rFonts w:cs="Arial"/>
          <w:b w:val="0"/>
          <w:szCs w:val="24"/>
        </w:rPr>
        <w:t xml:space="preserve">  </w:t>
      </w:r>
      <w:proofErr w:type="spellStart"/>
      <w:r w:rsidR="005615BA">
        <w:rPr>
          <w:rFonts w:cs="Arial"/>
          <w:b w:val="0"/>
          <w:szCs w:val="24"/>
        </w:rPr>
        <w:t>CityFibre</w:t>
      </w:r>
      <w:proofErr w:type="spellEnd"/>
      <w:r w:rsidR="005615BA">
        <w:rPr>
          <w:rFonts w:cs="Arial"/>
          <w:b w:val="0"/>
          <w:szCs w:val="24"/>
        </w:rPr>
        <w:t xml:space="preserve"> were in the frame, having a connection point in Boughton</w:t>
      </w:r>
      <w:r w:rsidR="001F0B01">
        <w:rPr>
          <w:rFonts w:cs="Arial"/>
          <w:b w:val="0"/>
          <w:szCs w:val="24"/>
        </w:rPr>
        <w:t xml:space="preserve"> and they were looking to move out into the rural area beyond the A41.</w:t>
      </w:r>
      <w:r w:rsidR="00801756">
        <w:rPr>
          <w:rFonts w:cs="Arial"/>
          <w:b w:val="0"/>
          <w:szCs w:val="24"/>
        </w:rPr>
        <w:t xml:space="preserve">  </w:t>
      </w:r>
      <w:r w:rsidR="00363542">
        <w:rPr>
          <w:rFonts w:cs="Arial"/>
          <w:b w:val="0"/>
          <w:szCs w:val="24"/>
        </w:rPr>
        <w:t>This would not proceed until the company was satisfied they ha</w:t>
      </w:r>
      <w:r w:rsidR="00630C91">
        <w:rPr>
          <w:rFonts w:cs="Arial"/>
          <w:b w:val="0"/>
          <w:szCs w:val="24"/>
        </w:rPr>
        <w:t xml:space="preserve">d enough people on board so now it was a matter of encouraging local residents to </w:t>
      </w:r>
      <w:r w:rsidR="00636FED">
        <w:rPr>
          <w:rFonts w:cs="Arial"/>
          <w:b w:val="0"/>
          <w:szCs w:val="24"/>
        </w:rPr>
        <w:t>register their interest with the company.</w:t>
      </w:r>
    </w:p>
    <w:p w14:paraId="3FE2A421" w14:textId="77777777" w:rsidR="00A0489D" w:rsidRPr="00A0489D" w:rsidRDefault="00A0489D" w:rsidP="00BE2D8C">
      <w:pPr>
        <w:pStyle w:val="BodyText"/>
        <w:jc w:val="both"/>
        <w:rPr>
          <w:rFonts w:cs="Arial"/>
          <w:b w:val="0"/>
          <w:szCs w:val="24"/>
        </w:rPr>
      </w:pPr>
    </w:p>
    <w:p w14:paraId="6A1478FB" w14:textId="6104A8CF" w:rsidR="00A0489D" w:rsidRDefault="0047772A" w:rsidP="00BE2D8C">
      <w:pPr>
        <w:pStyle w:val="BodyText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2)  </w:t>
      </w:r>
      <w:r w:rsidR="00AA2031">
        <w:rPr>
          <w:rFonts w:cs="Arial"/>
          <w:b w:val="0"/>
          <w:szCs w:val="24"/>
          <w:u w:val="single"/>
        </w:rPr>
        <w:t>Waste Collection</w:t>
      </w:r>
      <w:r w:rsidR="00AA2031">
        <w:rPr>
          <w:rFonts w:cs="Arial"/>
          <w:b w:val="0"/>
          <w:szCs w:val="24"/>
        </w:rPr>
        <w:t xml:space="preserve"> – Councillor Parker </w:t>
      </w:r>
      <w:r w:rsidR="00FA42C9">
        <w:rPr>
          <w:rFonts w:cs="Arial"/>
          <w:b w:val="0"/>
          <w:szCs w:val="24"/>
        </w:rPr>
        <w:t xml:space="preserve">referred to the new system of </w:t>
      </w:r>
      <w:r w:rsidR="00B97276">
        <w:rPr>
          <w:rFonts w:cs="Arial"/>
          <w:b w:val="0"/>
          <w:szCs w:val="24"/>
        </w:rPr>
        <w:t>waste collection in the area.</w:t>
      </w:r>
    </w:p>
    <w:p w14:paraId="7215D8CF" w14:textId="77777777" w:rsidR="00B97276" w:rsidRDefault="00B97276" w:rsidP="00BE2D8C">
      <w:pPr>
        <w:pStyle w:val="BodyText"/>
        <w:jc w:val="both"/>
        <w:rPr>
          <w:rFonts w:cs="Arial"/>
          <w:b w:val="0"/>
          <w:szCs w:val="24"/>
        </w:rPr>
      </w:pPr>
    </w:p>
    <w:p w14:paraId="5EF80445" w14:textId="7FE56048" w:rsidR="00B97276" w:rsidRPr="00BF2CA4" w:rsidRDefault="0056750F" w:rsidP="00BE2D8C">
      <w:pPr>
        <w:pStyle w:val="BodyText"/>
        <w:jc w:val="both"/>
        <w:rPr>
          <w:rFonts w:cs="Arial"/>
          <w:b w:val="0"/>
          <w:szCs w:val="24"/>
        </w:rPr>
      </w:pPr>
      <w:r>
        <w:rPr>
          <w:rFonts w:cs="Arial"/>
          <w:b w:val="0"/>
          <w:szCs w:val="24"/>
        </w:rPr>
        <w:t xml:space="preserve">3)  </w:t>
      </w:r>
      <w:proofErr w:type="spellStart"/>
      <w:r>
        <w:rPr>
          <w:rFonts w:cs="Arial"/>
          <w:b w:val="0"/>
          <w:szCs w:val="24"/>
          <w:u w:val="single"/>
        </w:rPr>
        <w:t>Christleton</w:t>
      </w:r>
      <w:proofErr w:type="spellEnd"/>
      <w:r>
        <w:rPr>
          <w:rFonts w:cs="Arial"/>
          <w:b w:val="0"/>
          <w:szCs w:val="24"/>
          <w:u w:val="single"/>
        </w:rPr>
        <w:t xml:space="preserve"> Law College Housing Development</w:t>
      </w:r>
      <w:r w:rsidR="00BF2CA4">
        <w:rPr>
          <w:rFonts w:cs="Arial"/>
          <w:b w:val="0"/>
          <w:szCs w:val="24"/>
        </w:rPr>
        <w:t xml:space="preserve"> – Councillor Parker reported that the controversial planning application was being considered by the Planning </w:t>
      </w:r>
      <w:r w:rsidR="003005B3">
        <w:rPr>
          <w:rFonts w:cs="Arial"/>
          <w:b w:val="0"/>
          <w:szCs w:val="24"/>
        </w:rPr>
        <w:t xml:space="preserve">Committee on 3 April.  </w:t>
      </w:r>
      <w:r w:rsidR="001D2FFB">
        <w:rPr>
          <w:rFonts w:cs="Arial"/>
          <w:b w:val="0"/>
          <w:szCs w:val="24"/>
        </w:rPr>
        <w:t>C</w:t>
      </w:r>
      <w:r w:rsidR="005932E4">
        <w:rPr>
          <w:rFonts w:cs="Arial"/>
          <w:b w:val="0"/>
          <w:szCs w:val="24"/>
        </w:rPr>
        <w:t xml:space="preserve">oncerns held in the community about the </w:t>
      </w:r>
      <w:r w:rsidR="00A943F0">
        <w:rPr>
          <w:rFonts w:cs="Arial"/>
          <w:b w:val="0"/>
          <w:szCs w:val="24"/>
        </w:rPr>
        <w:t xml:space="preserve">effect of HGVs </w:t>
      </w:r>
      <w:r w:rsidR="002138C8">
        <w:rPr>
          <w:rFonts w:cs="Arial"/>
          <w:b w:val="0"/>
          <w:szCs w:val="24"/>
        </w:rPr>
        <w:t>accessing the site via Littleton Lane</w:t>
      </w:r>
      <w:r w:rsidR="001D2FFB">
        <w:rPr>
          <w:rFonts w:cs="Arial"/>
          <w:b w:val="0"/>
          <w:szCs w:val="24"/>
        </w:rPr>
        <w:t xml:space="preserve"> through to </w:t>
      </w:r>
      <w:proofErr w:type="spellStart"/>
      <w:r w:rsidR="00C80FCF">
        <w:rPr>
          <w:rFonts w:cs="Arial"/>
          <w:b w:val="0"/>
          <w:szCs w:val="24"/>
        </w:rPr>
        <w:t>Christleton</w:t>
      </w:r>
      <w:proofErr w:type="spellEnd"/>
      <w:r w:rsidR="00C80FCF">
        <w:rPr>
          <w:rFonts w:cs="Arial"/>
          <w:b w:val="0"/>
          <w:szCs w:val="24"/>
        </w:rPr>
        <w:t xml:space="preserve"> were discussed</w:t>
      </w:r>
      <w:r w:rsidR="00D27E92">
        <w:rPr>
          <w:rFonts w:cs="Arial"/>
          <w:b w:val="0"/>
          <w:szCs w:val="24"/>
        </w:rPr>
        <w:t>.</w:t>
      </w:r>
    </w:p>
    <w:p w14:paraId="3AF1C53C" w14:textId="77777777" w:rsidR="005E427C" w:rsidRDefault="005E427C" w:rsidP="00BE2D8C">
      <w:pPr>
        <w:pStyle w:val="BodyText"/>
        <w:jc w:val="both"/>
        <w:rPr>
          <w:rFonts w:cs="Arial"/>
          <w:b w:val="0"/>
          <w:szCs w:val="24"/>
        </w:rPr>
      </w:pPr>
    </w:p>
    <w:p w14:paraId="6E774716" w14:textId="77777777" w:rsidR="005E427C" w:rsidRDefault="005E427C" w:rsidP="00BE2D8C">
      <w:pPr>
        <w:pStyle w:val="BodyText"/>
        <w:jc w:val="both"/>
        <w:rPr>
          <w:rFonts w:cs="Arial"/>
          <w:b w:val="0"/>
          <w:szCs w:val="24"/>
        </w:rPr>
      </w:pPr>
    </w:p>
    <w:p w14:paraId="6E6A033B" w14:textId="79AE6EA4" w:rsidR="00BE2D8C" w:rsidRDefault="005E427C" w:rsidP="00BE2D8C">
      <w:pPr>
        <w:pStyle w:val="BodyText"/>
        <w:jc w:val="both"/>
        <w:rPr>
          <w:rFonts w:cs="Arial"/>
          <w:bCs/>
          <w:szCs w:val="24"/>
        </w:rPr>
      </w:pPr>
      <w:r w:rsidRPr="0069755C">
        <w:rPr>
          <w:rFonts w:cs="Arial"/>
          <w:bCs/>
          <w:szCs w:val="24"/>
        </w:rPr>
        <w:t>22/14</w:t>
      </w:r>
      <w:r>
        <w:rPr>
          <w:rFonts w:cs="Arial"/>
          <w:b w:val="0"/>
          <w:szCs w:val="24"/>
        </w:rPr>
        <w:t xml:space="preserve">  </w:t>
      </w:r>
      <w:r w:rsidR="00BE2D8C">
        <w:rPr>
          <w:rFonts w:cs="Arial"/>
          <w:bCs/>
          <w:szCs w:val="24"/>
        </w:rPr>
        <w:t>MINUTES OF THE PREVIOUS MEETING</w:t>
      </w:r>
    </w:p>
    <w:p w14:paraId="740AE14C" w14:textId="77777777" w:rsidR="00BE2D8C" w:rsidRPr="0034311F" w:rsidRDefault="00BE2D8C" w:rsidP="00BE2D8C">
      <w:pPr>
        <w:pStyle w:val="BodyText"/>
        <w:jc w:val="both"/>
        <w:rPr>
          <w:rFonts w:cs="Arial"/>
          <w:bCs/>
          <w:szCs w:val="24"/>
        </w:rPr>
      </w:pPr>
    </w:p>
    <w:p w14:paraId="60720BFB" w14:textId="1FBFD2B4" w:rsidR="00BE2D8C" w:rsidRPr="00F03103" w:rsidRDefault="00BE2D8C" w:rsidP="00BE2D8C">
      <w:pPr>
        <w:pStyle w:val="BodyText"/>
        <w:jc w:val="both"/>
        <w:rPr>
          <w:rFonts w:cs="Arial"/>
          <w:b w:val="0"/>
          <w:bCs/>
          <w:szCs w:val="24"/>
        </w:rPr>
      </w:pPr>
      <w:r w:rsidRPr="00F03103">
        <w:rPr>
          <w:rFonts w:cs="Arial"/>
          <w:b w:val="0"/>
          <w:bCs/>
          <w:szCs w:val="24"/>
        </w:rPr>
        <w:t xml:space="preserve">RESOLVED:  that the Minutes of the Meeting held on </w:t>
      </w:r>
      <w:r w:rsidR="00AA4756">
        <w:rPr>
          <w:rFonts w:cs="Arial"/>
          <w:b w:val="0"/>
          <w:bCs/>
          <w:szCs w:val="24"/>
        </w:rPr>
        <w:t>10 January 2022</w:t>
      </w:r>
      <w:r w:rsidRPr="00F03103">
        <w:rPr>
          <w:rFonts w:cs="Arial"/>
          <w:b w:val="0"/>
          <w:bCs/>
          <w:szCs w:val="24"/>
        </w:rPr>
        <w:t xml:space="preserve"> be</w:t>
      </w:r>
    </w:p>
    <w:p w14:paraId="12428144" w14:textId="77777777" w:rsidR="00BE2D8C" w:rsidRDefault="00BE2D8C" w:rsidP="00BE2D8C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               c</w:t>
      </w:r>
      <w:r w:rsidRPr="0034311F">
        <w:rPr>
          <w:rFonts w:cs="Arial"/>
          <w:b w:val="0"/>
          <w:bCs/>
          <w:szCs w:val="24"/>
        </w:rPr>
        <w:t>onfirmed</w:t>
      </w:r>
      <w:r>
        <w:rPr>
          <w:rFonts w:cs="Arial"/>
          <w:b w:val="0"/>
          <w:bCs/>
          <w:szCs w:val="24"/>
        </w:rPr>
        <w:t xml:space="preserve"> as a correct record</w:t>
      </w:r>
    </w:p>
    <w:p w14:paraId="3E585DCF" w14:textId="77777777" w:rsidR="008E0EF6" w:rsidRDefault="008E0EF6" w:rsidP="00BE2D8C">
      <w:pPr>
        <w:pStyle w:val="BodyText"/>
        <w:jc w:val="both"/>
        <w:rPr>
          <w:rFonts w:cs="Arial"/>
          <w:b w:val="0"/>
          <w:bCs/>
          <w:szCs w:val="24"/>
        </w:rPr>
      </w:pPr>
    </w:p>
    <w:p w14:paraId="1C65C275" w14:textId="77777777" w:rsidR="00BE2D8C" w:rsidRDefault="00BE2D8C" w:rsidP="00BE2D8C">
      <w:pPr>
        <w:pStyle w:val="BodyText"/>
        <w:jc w:val="both"/>
        <w:rPr>
          <w:rFonts w:cs="Arial"/>
          <w:b w:val="0"/>
          <w:bCs/>
          <w:szCs w:val="24"/>
        </w:rPr>
      </w:pPr>
    </w:p>
    <w:p w14:paraId="259F1498" w14:textId="2C92FA0A" w:rsidR="00FF506A" w:rsidRDefault="00FF506A" w:rsidP="00796E27">
      <w:pPr>
        <w:pStyle w:val="BodyText"/>
        <w:jc w:val="both"/>
        <w:rPr>
          <w:rFonts w:cs="Arial"/>
          <w:bCs/>
          <w:szCs w:val="24"/>
        </w:rPr>
      </w:pPr>
      <w:r>
        <w:rPr>
          <w:rFonts w:cs="Arial"/>
          <w:bCs/>
          <w:szCs w:val="24"/>
        </w:rPr>
        <w:t>2</w:t>
      </w:r>
      <w:r w:rsidR="008C31BB">
        <w:rPr>
          <w:rFonts w:cs="Arial"/>
          <w:bCs/>
          <w:szCs w:val="24"/>
        </w:rPr>
        <w:t>2/</w:t>
      </w:r>
      <w:r w:rsidR="00582544">
        <w:rPr>
          <w:rFonts w:cs="Arial"/>
          <w:bCs/>
          <w:szCs w:val="24"/>
        </w:rPr>
        <w:t>15</w:t>
      </w:r>
      <w:r>
        <w:rPr>
          <w:rFonts w:cs="Arial"/>
          <w:bCs/>
          <w:szCs w:val="24"/>
        </w:rPr>
        <w:t xml:space="preserve">  </w:t>
      </w:r>
      <w:r w:rsidR="008B7501">
        <w:rPr>
          <w:rFonts w:cs="Arial"/>
          <w:bCs/>
          <w:szCs w:val="24"/>
        </w:rPr>
        <w:t>MATTERS ARISING FROM THE MINUTES</w:t>
      </w:r>
    </w:p>
    <w:p w14:paraId="61EC2897" w14:textId="77777777" w:rsidR="0029732B" w:rsidRDefault="0029732B" w:rsidP="005D2BD0">
      <w:pPr>
        <w:pStyle w:val="BodyText"/>
        <w:jc w:val="both"/>
      </w:pPr>
    </w:p>
    <w:p w14:paraId="76266AD6" w14:textId="0F789531" w:rsidR="00F85E18" w:rsidRDefault="00D676D2" w:rsidP="00981067">
      <w:pPr>
        <w:pStyle w:val="ListParagraph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1)  </w:t>
      </w:r>
      <w:r w:rsidR="009670E0">
        <w:rPr>
          <w:rFonts w:ascii="Arial" w:hAnsi="Arial" w:cs="Arial"/>
          <w:bCs/>
          <w:sz w:val="24"/>
          <w:szCs w:val="24"/>
          <w:u w:val="single"/>
        </w:rPr>
        <w:t xml:space="preserve">Hare Lane </w:t>
      </w:r>
      <w:proofErr w:type="spellStart"/>
      <w:r w:rsidR="009670E0">
        <w:rPr>
          <w:rFonts w:ascii="Arial" w:hAnsi="Arial" w:cs="Arial"/>
          <w:bCs/>
          <w:sz w:val="24"/>
          <w:szCs w:val="24"/>
          <w:u w:val="single"/>
        </w:rPr>
        <w:t>Copse</w:t>
      </w:r>
      <w:proofErr w:type="spellEnd"/>
      <w:r w:rsidR="009670E0">
        <w:rPr>
          <w:rFonts w:ascii="Arial" w:hAnsi="Arial" w:cs="Arial"/>
          <w:bCs/>
          <w:sz w:val="24"/>
          <w:szCs w:val="24"/>
        </w:rPr>
        <w:t xml:space="preserve"> – </w:t>
      </w:r>
      <w:r w:rsidR="007E6202">
        <w:rPr>
          <w:rFonts w:ascii="Arial" w:hAnsi="Arial" w:cs="Arial"/>
          <w:bCs/>
          <w:sz w:val="24"/>
          <w:szCs w:val="24"/>
        </w:rPr>
        <w:t xml:space="preserve">further to the quotation for clearance/maintenance work which had been </w:t>
      </w:r>
      <w:r w:rsidR="000C6EF1">
        <w:rPr>
          <w:rFonts w:ascii="Arial" w:hAnsi="Arial" w:cs="Arial"/>
          <w:bCs/>
          <w:sz w:val="24"/>
          <w:szCs w:val="24"/>
        </w:rPr>
        <w:t xml:space="preserve">presented to the last Meeting </w:t>
      </w:r>
      <w:r w:rsidR="009670E0">
        <w:rPr>
          <w:rFonts w:ascii="Arial" w:hAnsi="Arial" w:cs="Arial"/>
          <w:bCs/>
          <w:sz w:val="24"/>
          <w:szCs w:val="24"/>
        </w:rPr>
        <w:t xml:space="preserve">the Clerk </w:t>
      </w:r>
      <w:r w:rsidR="000C6EF1">
        <w:rPr>
          <w:rFonts w:ascii="Arial" w:hAnsi="Arial" w:cs="Arial"/>
          <w:bCs/>
          <w:sz w:val="24"/>
          <w:szCs w:val="24"/>
        </w:rPr>
        <w:t>shared</w:t>
      </w:r>
      <w:r w:rsidR="009670E0">
        <w:rPr>
          <w:rFonts w:ascii="Arial" w:hAnsi="Arial" w:cs="Arial"/>
          <w:bCs/>
          <w:sz w:val="24"/>
          <w:szCs w:val="24"/>
        </w:rPr>
        <w:t xml:space="preserve"> details of a</w:t>
      </w:r>
      <w:r w:rsidR="00741039">
        <w:rPr>
          <w:rFonts w:ascii="Arial" w:hAnsi="Arial" w:cs="Arial"/>
          <w:bCs/>
          <w:sz w:val="24"/>
          <w:szCs w:val="24"/>
        </w:rPr>
        <w:t xml:space="preserve">n alternative quotation received from </w:t>
      </w:r>
      <w:r w:rsidR="004E2EAC">
        <w:rPr>
          <w:rFonts w:ascii="Arial" w:hAnsi="Arial" w:cs="Arial"/>
          <w:bCs/>
          <w:sz w:val="24"/>
          <w:szCs w:val="24"/>
        </w:rPr>
        <w:t xml:space="preserve">Arboreal </w:t>
      </w:r>
      <w:r w:rsidR="005C4E6D">
        <w:rPr>
          <w:rFonts w:ascii="Arial" w:hAnsi="Arial" w:cs="Arial"/>
          <w:bCs/>
          <w:sz w:val="24"/>
          <w:szCs w:val="24"/>
        </w:rPr>
        <w:t xml:space="preserve">which suggested a slightly different </w:t>
      </w:r>
      <w:r w:rsidR="005C4E6D">
        <w:rPr>
          <w:rFonts w:ascii="Arial" w:hAnsi="Arial" w:cs="Arial"/>
          <w:bCs/>
          <w:sz w:val="24"/>
          <w:szCs w:val="24"/>
        </w:rPr>
        <w:lastRenderedPageBreak/>
        <w:t>approach to ongoing maintenance of the area.</w:t>
      </w:r>
      <w:r w:rsidR="003C4D50">
        <w:rPr>
          <w:rFonts w:ascii="Arial" w:hAnsi="Arial" w:cs="Arial"/>
          <w:bCs/>
          <w:sz w:val="24"/>
          <w:szCs w:val="24"/>
        </w:rPr>
        <w:t xml:space="preserve">  Members also discussed the </w:t>
      </w:r>
      <w:r w:rsidR="00DB6ACA">
        <w:rPr>
          <w:rFonts w:ascii="Arial" w:hAnsi="Arial" w:cs="Arial"/>
          <w:bCs/>
          <w:sz w:val="24"/>
          <w:szCs w:val="24"/>
        </w:rPr>
        <w:t>practicalities of tree planting in the parish.</w:t>
      </w:r>
    </w:p>
    <w:p w14:paraId="44DFCCBC" w14:textId="77777777" w:rsidR="00DB6ACA" w:rsidRDefault="00DB6ACA" w:rsidP="00981067">
      <w:pPr>
        <w:pStyle w:val="ListParagraph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6369D20C" w14:textId="7102F33E" w:rsidR="005C4E6D" w:rsidRDefault="005C4E6D" w:rsidP="00981067">
      <w:pPr>
        <w:pStyle w:val="ListParagraph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RESOLVED:  </w:t>
      </w:r>
      <w:r w:rsidR="00510F6D">
        <w:rPr>
          <w:rFonts w:ascii="Arial" w:hAnsi="Arial" w:cs="Arial"/>
          <w:bCs/>
          <w:sz w:val="24"/>
          <w:szCs w:val="24"/>
        </w:rPr>
        <w:t>that the quotation from Arboreal be accepted.</w:t>
      </w:r>
    </w:p>
    <w:p w14:paraId="73212A7D" w14:textId="77777777" w:rsidR="00510F6D" w:rsidRPr="009670E0" w:rsidRDefault="00510F6D" w:rsidP="00981067">
      <w:pPr>
        <w:pStyle w:val="ListParagraph"/>
        <w:ind w:left="0"/>
        <w:jc w:val="both"/>
        <w:rPr>
          <w:rFonts w:cs="Arial"/>
          <w:b/>
          <w:bCs/>
        </w:rPr>
      </w:pPr>
    </w:p>
    <w:p w14:paraId="6E15D6DF" w14:textId="77777777" w:rsidR="008521AA" w:rsidRDefault="008521AA" w:rsidP="008B04A5">
      <w:pPr>
        <w:rPr>
          <w:rFonts w:ascii="Arial" w:hAnsi="Arial" w:cs="Arial"/>
        </w:rPr>
      </w:pPr>
    </w:p>
    <w:p w14:paraId="15A983BB" w14:textId="1FEEB2D2" w:rsidR="008521AA" w:rsidRDefault="00652B92" w:rsidP="008B04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653A1B">
        <w:rPr>
          <w:rFonts w:ascii="Arial" w:hAnsi="Arial" w:cs="Arial"/>
          <w:b/>
          <w:sz w:val="24"/>
          <w:szCs w:val="24"/>
        </w:rPr>
        <w:t>2/</w:t>
      </w:r>
      <w:r w:rsidR="00510F6D">
        <w:rPr>
          <w:rFonts w:ascii="Arial" w:hAnsi="Arial" w:cs="Arial"/>
          <w:b/>
          <w:sz w:val="24"/>
          <w:szCs w:val="24"/>
        </w:rPr>
        <w:t>1</w:t>
      </w:r>
      <w:r w:rsidR="005A762F">
        <w:rPr>
          <w:rFonts w:ascii="Arial" w:hAnsi="Arial" w:cs="Arial"/>
          <w:b/>
          <w:sz w:val="24"/>
          <w:szCs w:val="24"/>
        </w:rPr>
        <w:t>6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4B3CB0">
        <w:rPr>
          <w:rFonts w:ascii="Arial" w:hAnsi="Arial" w:cs="Arial"/>
          <w:b/>
          <w:sz w:val="24"/>
          <w:szCs w:val="24"/>
        </w:rPr>
        <w:t>ROAD MATTERS</w:t>
      </w:r>
    </w:p>
    <w:p w14:paraId="392B47DF" w14:textId="77777777" w:rsidR="00745763" w:rsidRDefault="00745763" w:rsidP="008B04A5">
      <w:pPr>
        <w:rPr>
          <w:rFonts w:ascii="Arial" w:hAnsi="Arial" w:cs="Arial"/>
          <w:bCs/>
          <w:sz w:val="24"/>
          <w:szCs w:val="24"/>
        </w:rPr>
      </w:pPr>
    </w:p>
    <w:p w14:paraId="0AC02A9D" w14:textId="5DF524C9" w:rsidR="007B065E" w:rsidRDefault="00745763" w:rsidP="00ED21BD">
      <w:pPr>
        <w:pStyle w:val="ListParagraph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1) </w:t>
      </w:r>
      <w:r w:rsidR="00F04CC8" w:rsidRPr="00AB02C5">
        <w:rPr>
          <w:rFonts w:ascii="Arial" w:hAnsi="Arial" w:cs="Arial"/>
          <w:bCs/>
          <w:sz w:val="24"/>
          <w:szCs w:val="24"/>
          <w:u w:val="single"/>
        </w:rPr>
        <w:t>Loose Grids on A51</w:t>
      </w:r>
      <w:r w:rsidR="00F04CC8" w:rsidRPr="00AB02C5">
        <w:rPr>
          <w:rFonts w:ascii="Arial" w:hAnsi="Arial" w:cs="Arial"/>
          <w:bCs/>
          <w:sz w:val="24"/>
          <w:szCs w:val="24"/>
        </w:rPr>
        <w:t xml:space="preserve"> – </w:t>
      </w:r>
      <w:r w:rsidR="00BB34AF" w:rsidRPr="00AB02C5">
        <w:rPr>
          <w:rFonts w:ascii="Arial" w:hAnsi="Arial" w:cs="Arial"/>
          <w:bCs/>
          <w:sz w:val="24"/>
          <w:szCs w:val="24"/>
        </w:rPr>
        <w:t>Councillor Morgan</w:t>
      </w:r>
      <w:r w:rsidR="000F04A7" w:rsidRPr="00AB02C5">
        <w:rPr>
          <w:rFonts w:ascii="Arial" w:hAnsi="Arial" w:cs="Arial"/>
          <w:bCs/>
          <w:sz w:val="24"/>
          <w:szCs w:val="24"/>
        </w:rPr>
        <w:t xml:space="preserve"> </w:t>
      </w:r>
      <w:r w:rsidR="005747D9">
        <w:rPr>
          <w:rFonts w:ascii="Arial" w:hAnsi="Arial" w:cs="Arial"/>
          <w:bCs/>
          <w:sz w:val="24"/>
          <w:szCs w:val="24"/>
        </w:rPr>
        <w:t xml:space="preserve">reported on the </w:t>
      </w:r>
      <w:r w:rsidR="007A0373">
        <w:rPr>
          <w:rFonts w:ascii="Arial" w:hAnsi="Arial" w:cs="Arial"/>
          <w:bCs/>
          <w:sz w:val="24"/>
          <w:szCs w:val="24"/>
        </w:rPr>
        <w:t xml:space="preserve">recent meeting </w:t>
      </w:r>
      <w:r w:rsidR="000B16D9">
        <w:rPr>
          <w:rFonts w:ascii="Arial" w:hAnsi="Arial" w:cs="Arial"/>
          <w:bCs/>
          <w:sz w:val="24"/>
          <w:szCs w:val="24"/>
        </w:rPr>
        <w:t xml:space="preserve">on site </w:t>
      </w:r>
      <w:r w:rsidR="007A0373">
        <w:rPr>
          <w:rFonts w:ascii="Arial" w:hAnsi="Arial" w:cs="Arial"/>
          <w:bCs/>
          <w:sz w:val="24"/>
          <w:szCs w:val="24"/>
        </w:rPr>
        <w:t xml:space="preserve">with Stuart Bateman of CW&amp;C </w:t>
      </w:r>
      <w:r w:rsidR="000B16D9">
        <w:rPr>
          <w:rFonts w:ascii="Arial" w:hAnsi="Arial" w:cs="Arial"/>
          <w:bCs/>
          <w:sz w:val="24"/>
          <w:szCs w:val="24"/>
        </w:rPr>
        <w:t>to discuss</w:t>
      </w:r>
      <w:r w:rsidR="0014327D">
        <w:rPr>
          <w:rFonts w:ascii="Arial" w:hAnsi="Arial" w:cs="Arial"/>
          <w:bCs/>
          <w:sz w:val="24"/>
          <w:szCs w:val="24"/>
        </w:rPr>
        <w:t xml:space="preserve"> the longstanding</w:t>
      </w:r>
      <w:r w:rsidR="00BB34AF" w:rsidRPr="00AB02C5">
        <w:rPr>
          <w:rFonts w:ascii="Arial" w:hAnsi="Arial" w:cs="Arial"/>
          <w:bCs/>
          <w:sz w:val="24"/>
          <w:szCs w:val="24"/>
        </w:rPr>
        <w:t xml:space="preserve"> problems with some of the grids on the A51</w:t>
      </w:r>
      <w:r w:rsidR="00ED21BD">
        <w:rPr>
          <w:rFonts w:ascii="Arial" w:hAnsi="Arial" w:cs="Arial"/>
          <w:bCs/>
          <w:sz w:val="24"/>
          <w:szCs w:val="24"/>
        </w:rPr>
        <w:t>.</w:t>
      </w:r>
      <w:r w:rsidR="00BB34AF" w:rsidRPr="00AB02C5">
        <w:rPr>
          <w:rFonts w:ascii="Arial" w:hAnsi="Arial" w:cs="Arial"/>
          <w:bCs/>
          <w:sz w:val="24"/>
          <w:szCs w:val="24"/>
        </w:rPr>
        <w:t xml:space="preserve"> </w:t>
      </w:r>
      <w:r w:rsidR="007C06A0">
        <w:rPr>
          <w:rFonts w:ascii="Arial" w:hAnsi="Arial" w:cs="Arial"/>
          <w:bCs/>
          <w:sz w:val="24"/>
          <w:szCs w:val="24"/>
        </w:rPr>
        <w:t xml:space="preserve">  </w:t>
      </w:r>
      <w:r w:rsidR="00832328">
        <w:rPr>
          <w:rFonts w:ascii="Arial" w:hAnsi="Arial" w:cs="Arial"/>
          <w:bCs/>
          <w:sz w:val="24"/>
          <w:szCs w:val="24"/>
        </w:rPr>
        <w:t xml:space="preserve">Mr Bateman undertook to arrange for </w:t>
      </w:r>
      <w:r w:rsidR="00D02E35">
        <w:rPr>
          <w:rFonts w:ascii="Arial" w:hAnsi="Arial" w:cs="Arial"/>
          <w:bCs/>
          <w:sz w:val="24"/>
          <w:szCs w:val="24"/>
        </w:rPr>
        <w:t xml:space="preserve">some work to be </w:t>
      </w:r>
      <w:r w:rsidR="001A3EB0">
        <w:rPr>
          <w:rFonts w:ascii="Arial" w:hAnsi="Arial" w:cs="Arial"/>
          <w:bCs/>
          <w:sz w:val="24"/>
          <w:szCs w:val="24"/>
        </w:rPr>
        <w:t xml:space="preserve">carried out to </w:t>
      </w:r>
      <w:r w:rsidR="009F5887">
        <w:rPr>
          <w:rFonts w:ascii="Arial" w:hAnsi="Arial" w:cs="Arial"/>
          <w:bCs/>
          <w:sz w:val="24"/>
          <w:szCs w:val="24"/>
        </w:rPr>
        <w:t>bring the surface in which the grid</w:t>
      </w:r>
      <w:r w:rsidR="00117C3D">
        <w:rPr>
          <w:rFonts w:ascii="Arial" w:hAnsi="Arial" w:cs="Arial"/>
          <w:bCs/>
          <w:sz w:val="24"/>
          <w:szCs w:val="24"/>
        </w:rPr>
        <w:t>s were bedded up t</w:t>
      </w:r>
      <w:r w:rsidR="00F9624B">
        <w:rPr>
          <w:rFonts w:ascii="Arial" w:hAnsi="Arial" w:cs="Arial"/>
          <w:bCs/>
          <w:sz w:val="24"/>
          <w:szCs w:val="24"/>
        </w:rPr>
        <w:t>o</w:t>
      </w:r>
      <w:r w:rsidR="00117C3D">
        <w:rPr>
          <w:rFonts w:ascii="Arial" w:hAnsi="Arial" w:cs="Arial"/>
          <w:bCs/>
          <w:sz w:val="24"/>
          <w:szCs w:val="24"/>
        </w:rPr>
        <w:t xml:space="preserve"> the required standard.</w:t>
      </w:r>
    </w:p>
    <w:p w14:paraId="3AEF9A30" w14:textId="77777777" w:rsidR="003A0975" w:rsidRDefault="003A0975" w:rsidP="00ED21BD">
      <w:pPr>
        <w:pStyle w:val="ListParagraph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7D434DE8" w14:textId="791A91DA" w:rsidR="003A0975" w:rsidRDefault="004D3B03" w:rsidP="00ED21BD">
      <w:pPr>
        <w:pStyle w:val="ListParagraph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Members discussed </w:t>
      </w:r>
      <w:r w:rsidR="00AF4324">
        <w:rPr>
          <w:rFonts w:ascii="Arial" w:hAnsi="Arial" w:cs="Arial"/>
          <w:bCs/>
          <w:sz w:val="24"/>
          <w:szCs w:val="24"/>
        </w:rPr>
        <w:t xml:space="preserve">reports </w:t>
      </w:r>
      <w:r w:rsidR="00321D0D">
        <w:rPr>
          <w:rFonts w:ascii="Arial" w:hAnsi="Arial" w:cs="Arial"/>
          <w:bCs/>
          <w:sz w:val="24"/>
          <w:szCs w:val="24"/>
        </w:rPr>
        <w:t xml:space="preserve">from Mott MacDonald </w:t>
      </w:r>
      <w:r w:rsidR="003D569B">
        <w:rPr>
          <w:rFonts w:ascii="Arial" w:hAnsi="Arial" w:cs="Arial"/>
          <w:bCs/>
          <w:sz w:val="24"/>
          <w:szCs w:val="24"/>
        </w:rPr>
        <w:t xml:space="preserve">on </w:t>
      </w:r>
      <w:r w:rsidR="00480D8F">
        <w:rPr>
          <w:rFonts w:ascii="Arial" w:hAnsi="Arial" w:cs="Arial"/>
          <w:bCs/>
          <w:sz w:val="24"/>
          <w:szCs w:val="24"/>
        </w:rPr>
        <w:t xml:space="preserve">traffic levels </w:t>
      </w:r>
      <w:r w:rsidR="00D50975">
        <w:rPr>
          <w:rFonts w:ascii="Arial" w:hAnsi="Arial" w:cs="Arial"/>
          <w:bCs/>
          <w:sz w:val="24"/>
          <w:szCs w:val="24"/>
        </w:rPr>
        <w:t xml:space="preserve">on </w:t>
      </w:r>
      <w:r w:rsidR="003D569B">
        <w:rPr>
          <w:rFonts w:ascii="Arial" w:hAnsi="Arial" w:cs="Arial"/>
          <w:bCs/>
          <w:sz w:val="24"/>
          <w:szCs w:val="24"/>
        </w:rPr>
        <w:t xml:space="preserve">the A51 </w:t>
      </w:r>
      <w:r w:rsidR="00D50975">
        <w:rPr>
          <w:rFonts w:ascii="Arial" w:hAnsi="Arial" w:cs="Arial"/>
          <w:bCs/>
          <w:sz w:val="24"/>
          <w:szCs w:val="24"/>
        </w:rPr>
        <w:t xml:space="preserve">and pollution etc. </w:t>
      </w:r>
      <w:r w:rsidR="002E1172">
        <w:rPr>
          <w:rFonts w:ascii="Arial" w:hAnsi="Arial" w:cs="Arial"/>
          <w:bCs/>
          <w:sz w:val="24"/>
          <w:szCs w:val="24"/>
        </w:rPr>
        <w:t xml:space="preserve">  The most recent one had been flawed </w:t>
      </w:r>
      <w:r w:rsidR="00475095">
        <w:rPr>
          <w:rFonts w:ascii="Arial" w:hAnsi="Arial" w:cs="Arial"/>
          <w:bCs/>
          <w:sz w:val="24"/>
          <w:szCs w:val="24"/>
        </w:rPr>
        <w:t>and a new one which would hopefully be more useful was</w:t>
      </w:r>
      <w:r w:rsidR="00F1011A">
        <w:rPr>
          <w:rFonts w:ascii="Arial" w:hAnsi="Arial" w:cs="Arial"/>
          <w:bCs/>
          <w:sz w:val="24"/>
          <w:szCs w:val="24"/>
        </w:rPr>
        <w:t xml:space="preserve"> awaited.</w:t>
      </w:r>
    </w:p>
    <w:p w14:paraId="62BE518C" w14:textId="77777777" w:rsidR="003261D4" w:rsidRDefault="003261D4" w:rsidP="00ED21BD">
      <w:pPr>
        <w:pStyle w:val="ListParagraph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75A5705E" w14:textId="3E0C615B" w:rsidR="003261D4" w:rsidRDefault="003261D4" w:rsidP="00ED21BD">
      <w:pPr>
        <w:pStyle w:val="ListParagraph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(At this point Councillor Bettie </w:t>
      </w:r>
      <w:proofErr w:type="spellStart"/>
      <w:r>
        <w:rPr>
          <w:rFonts w:ascii="Arial" w:hAnsi="Arial" w:cs="Arial"/>
          <w:bCs/>
          <w:sz w:val="24"/>
          <w:szCs w:val="24"/>
        </w:rPr>
        <w:t>Gilliatt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left the Meeting)</w:t>
      </w:r>
    </w:p>
    <w:p w14:paraId="2029DEFB" w14:textId="77777777" w:rsidR="00F1011A" w:rsidRDefault="00F1011A" w:rsidP="00ED21BD">
      <w:pPr>
        <w:pStyle w:val="ListParagraph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3FF8A43B" w14:textId="04CA9608" w:rsidR="00F1011A" w:rsidRDefault="00F1011A" w:rsidP="00ED21BD">
      <w:pPr>
        <w:pStyle w:val="ListParagraph"/>
        <w:ind w:left="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Rob Evans </w:t>
      </w:r>
      <w:r w:rsidR="00B90B82">
        <w:rPr>
          <w:rFonts w:ascii="Arial" w:hAnsi="Arial" w:cs="Arial"/>
          <w:bCs/>
          <w:sz w:val="24"/>
          <w:szCs w:val="24"/>
        </w:rPr>
        <w:t xml:space="preserve">reported that pressure was being brought to bear on CW&amp;C </w:t>
      </w:r>
      <w:r w:rsidR="00BF3259">
        <w:rPr>
          <w:rFonts w:ascii="Arial" w:hAnsi="Arial" w:cs="Arial"/>
          <w:bCs/>
          <w:sz w:val="24"/>
          <w:szCs w:val="24"/>
        </w:rPr>
        <w:t>about congestion on the roundab</w:t>
      </w:r>
      <w:r w:rsidR="009D56B7">
        <w:rPr>
          <w:rFonts w:ascii="Arial" w:hAnsi="Arial" w:cs="Arial"/>
          <w:bCs/>
          <w:sz w:val="24"/>
          <w:szCs w:val="24"/>
        </w:rPr>
        <w:t xml:space="preserve">out who were </w:t>
      </w:r>
      <w:r w:rsidR="003B5597">
        <w:rPr>
          <w:rFonts w:ascii="Arial" w:hAnsi="Arial" w:cs="Arial"/>
          <w:bCs/>
          <w:sz w:val="24"/>
          <w:szCs w:val="24"/>
        </w:rPr>
        <w:t>continuing to be resistant to the idea of making the traffic lights part time</w:t>
      </w:r>
      <w:r w:rsidR="00AA6E08">
        <w:rPr>
          <w:rFonts w:ascii="Arial" w:hAnsi="Arial" w:cs="Arial"/>
          <w:bCs/>
          <w:sz w:val="24"/>
          <w:szCs w:val="24"/>
        </w:rPr>
        <w:t>.</w:t>
      </w:r>
      <w:r w:rsidR="00AF79FB">
        <w:rPr>
          <w:rFonts w:ascii="Arial" w:hAnsi="Arial" w:cs="Arial"/>
          <w:bCs/>
          <w:sz w:val="24"/>
          <w:szCs w:val="24"/>
        </w:rPr>
        <w:t xml:space="preserve">   </w:t>
      </w:r>
      <w:r w:rsidR="00616AF8">
        <w:rPr>
          <w:rFonts w:ascii="Arial" w:hAnsi="Arial" w:cs="Arial"/>
          <w:bCs/>
          <w:sz w:val="24"/>
          <w:szCs w:val="24"/>
        </w:rPr>
        <w:t xml:space="preserve">He had met with Chris Matheson MP </w:t>
      </w:r>
      <w:r w:rsidR="00C572C4">
        <w:rPr>
          <w:rFonts w:ascii="Arial" w:hAnsi="Arial" w:cs="Arial"/>
          <w:bCs/>
          <w:sz w:val="24"/>
          <w:szCs w:val="24"/>
        </w:rPr>
        <w:t>whom, it was hoped, would bring pressure to bear re this.</w:t>
      </w:r>
    </w:p>
    <w:p w14:paraId="103FC157" w14:textId="77777777" w:rsidR="00AA6E08" w:rsidRDefault="00AA6E08" w:rsidP="00ED21BD">
      <w:pPr>
        <w:pStyle w:val="ListParagraph"/>
        <w:ind w:left="0"/>
        <w:jc w:val="both"/>
        <w:rPr>
          <w:rFonts w:ascii="Arial" w:hAnsi="Arial" w:cs="Arial"/>
          <w:bCs/>
          <w:sz w:val="24"/>
          <w:szCs w:val="24"/>
        </w:rPr>
      </w:pPr>
    </w:p>
    <w:p w14:paraId="198FD775" w14:textId="3E7A3829" w:rsidR="00AA6E08" w:rsidRDefault="00AA6E08" w:rsidP="00ED21BD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The Clerk was asked to </w:t>
      </w:r>
      <w:r w:rsidR="00C465BE">
        <w:rPr>
          <w:rFonts w:ascii="Arial" w:hAnsi="Arial" w:cs="Arial"/>
          <w:bCs/>
          <w:sz w:val="24"/>
          <w:szCs w:val="24"/>
        </w:rPr>
        <w:t xml:space="preserve">contact the Highways Service to raise the issue of lines around the </w:t>
      </w:r>
      <w:r w:rsidR="004433C4">
        <w:rPr>
          <w:rFonts w:ascii="Arial" w:hAnsi="Arial" w:cs="Arial"/>
          <w:bCs/>
          <w:sz w:val="24"/>
          <w:szCs w:val="24"/>
        </w:rPr>
        <w:t xml:space="preserve">roundabout – these had been worn away and needed </w:t>
      </w:r>
      <w:r w:rsidR="00073AA9">
        <w:rPr>
          <w:rFonts w:ascii="Arial" w:hAnsi="Arial" w:cs="Arial"/>
          <w:bCs/>
          <w:sz w:val="24"/>
          <w:szCs w:val="24"/>
        </w:rPr>
        <w:t>replacing</w:t>
      </w:r>
      <w:r w:rsidR="003261D4">
        <w:rPr>
          <w:rFonts w:ascii="Arial" w:hAnsi="Arial" w:cs="Arial"/>
          <w:bCs/>
          <w:sz w:val="24"/>
          <w:szCs w:val="24"/>
        </w:rPr>
        <w:t xml:space="preserve">.      </w:t>
      </w:r>
      <w:r w:rsidR="003261D4">
        <w:rPr>
          <w:rFonts w:ascii="Arial" w:hAnsi="Arial" w:cs="Arial"/>
          <w:b/>
          <w:sz w:val="24"/>
          <w:szCs w:val="24"/>
        </w:rPr>
        <w:t>DT</w:t>
      </w:r>
    </w:p>
    <w:p w14:paraId="51A737C6" w14:textId="77777777" w:rsidR="003261D4" w:rsidRPr="003261D4" w:rsidRDefault="003261D4" w:rsidP="00ED21BD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4AF8C8C0" w14:textId="77777777" w:rsidR="00ED21BD" w:rsidRDefault="00ED21BD" w:rsidP="00ED21BD">
      <w:pPr>
        <w:pStyle w:val="ListParagraph"/>
        <w:ind w:left="0"/>
        <w:jc w:val="both"/>
        <w:rPr>
          <w:rFonts w:ascii="Arial" w:hAnsi="Arial" w:cs="Arial"/>
          <w:b/>
          <w:sz w:val="24"/>
          <w:szCs w:val="24"/>
        </w:rPr>
      </w:pPr>
    </w:p>
    <w:p w14:paraId="1522FD5B" w14:textId="2400DFA4" w:rsidR="00ED1CEE" w:rsidRDefault="00ED1CEE" w:rsidP="006942E4">
      <w:pPr>
        <w:pStyle w:val="ListParagraph"/>
        <w:ind w:left="6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7B065E">
        <w:rPr>
          <w:rFonts w:ascii="Arial" w:hAnsi="Arial" w:cs="Arial"/>
          <w:b/>
          <w:sz w:val="24"/>
          <w:szCs w:val="24"/>
        </w:rPr>
        <w:t>2/</w:t>
      </w:r>
      <w:r w:rsidR="003261D4">
        <w:rPr>
          <w:rFonts w:ascii="Arial" w:hAnsi="Arial" w:cs="Arial"/>
          <w:b/>
          <w:sz w:val="24"/>
          <w:szCs w:val="24"/>
        </w:rPr>
        <w:t>1</w:t>
      </w:r>
      <w:r w:rsidR="005A762F">
        <w:rPr>
          <w:rFonts w:ascii="Arial" w:hAnsi="Arial" w:cs="Arial"/>
          <w:b/>
          <w:sz w:val="24"/>
          <w:szCs w:val="24"/>
        </w:rPr>
        <w:t>7</w:t>
      </w:r>
      <w:r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PLANNING APPLICATIONS</w:t>
      </w:r>
    </w:p>
    <w:p w14:paraId="6365F6E0" w14:textId="77777777" w:rsidR="00964BFE" w:rsidRDefault="00964BFE" w:rsidP="00964BFE">
      <w:pPr>
        <w:pStyle w:val="BodyText"/>
        <w:jc w:val="both"/>
      </w:pPr>
    </w:p>
    <w:p w14:paraId="3BBF264C" w14:textId="4D191B83" w:rsidR="00964BFE" w:rsidRDefault="00964BFE" w:rsidP="00DA6DBA">
      <w:pPr>
        <w:pStyle w:val="BodyText"/>
        <w:numPr>
          <w:ilvl w:val="0"/>
          <w:numId w:val="3"/>
        </w:numPr>
        <w:rPr>
          <w:rFonts w:cs="Arial"/>
          <w:b w:val="0"/>
          <w:bCs/>
          <w:szCs w:val="24"/>
        </w:rPr>
      </w:pPr>
      <w:r w:rsidRPr="002B5950">
        <w:rPr>
          <w:b w:val="0"/>
          <w:bCs/>
          <w:u w:val="single"/>
        </w:rPr>
        <w:t>21/03468/FUL</w:t>
      </w:r>
      <w:r w:rsidR="00363CEC" w:rsidRPr="002B5950">
        <w:rPr>
          <w:b w:val="0"/>
          <w:bCs/>
          <w:u w:val="single"/>
        </w:rPr>
        <w:t xml:space="preserve"> &amp; 21/03417</w:t>
      </w:r>
      <w:r w:rsidR="002B5950" w:rsidRPr="002B5950">
        <w:rPr>
          <w:b w:val="0"/>
          <w:bCs/>
          <w:u w:val="single"/>
        </w:rPr>
        <w:t>/LBC</w:t>
      </w:r>
      <w:r w:rsidRPr="002B5950">
        <w:rPr>
          <w:b w:val="0"/>
          <w:bCs/>
        </w:rPr>
        <w:t xml:space="preserve"> – Redevelopment of the former University of Law Chester campus for residential use (Use Class C3) including demolition of late 20</w:t>
      </w:r>
      <w:r w:rsidRPr="002B5950">
        <w:rPr>
          <w:b w:val="0"/>
          <w:bCs/>
          <w:vertAlign w:val="superscript"/>
        </w:rPr>
        <w:t>th</w:t>
      </w:r>
      <w:r w:rsidRPr="002B5950">
        <w:rPr>
          <w:b w:val="0"/>
          <w:bCs/>
        </w:rPr>
        <w:t xml:space="preserve"> century buildings; conversion of </w:t>
      </w:r>
      <w:proofErr w:type="spellStart"/>
      <w:r w:rsidRPr="002B5950">
        <w:rPr>
          <w:b w:val="0"/>
          <w:bCs/>
        </w:rPr>
        <w:t>Christleton</w:t>
      </w:r>
      <w:proofErr w:type="spellEnd"/>
      <w:r w:rsidRPr="002B5950">
        <w:rPr>
          <w:b w:val="0"/>
          <w:bCs/>
        </w:rPr>
        <w:t xml:space="preserve"> Hall to 18 apartments; erection of 24 new residential dwellings and an office building (Use Class E); and associated landscaping, parking and other works</w:t>
      </w:r>
      <w:r w:rsidR="002B5950" w:rsidRPr="002B5950">
        <w:rPr>
          <w:b w:val="0"/>
          <w:bCs/>
        </w:rPr>
        <w:t xml:space="preserve">.   </w:t>
      </w:r>
      <w:r w:rsidRPr="002B5950">
        <w:rPr>
          <w:rFonts w:cs="Arial"/>
          <w:b w:val="0"/>
          <w:bCs/>
          <w:szCs w:val="24"/>
        </w:rPr>
        <w:t xml:space="preserve"> Internal and external works to the Grade </w:t>
      </w:r>
      <w:proofErr w:type="spellStart"/>
      <w:r w:rsidRPr="002B5950">
        <w:rPr>
          <w:rFonts w:cs="Arial"/>
          <w:b w:val="0"/>
          <w:bCs/>
          <w:szCs w:val="24"/>
        </w:rPr>
        <w:t>ll</w:t>
      </w:r>
      <w:proofErr w:type="spellEnd"/>
      <w:r w:rsidRPr="002B5950">
        <w:rPr>
          <w:rFonts w:cs="Arial"/>
          <w:b w:val="0"/>
          <w:bCs/>
          <w:szCs w:val="24"/>
        </w:rPr>
        <w:t xml:space="preserve"> Listed </w:t>
      </w:r>
      <w:proofErr w:type="spellStart"/>
      <w:r w:rsidRPr="002B5950">
        <w:rPr>
          <w:rFonts w:cs="Arial"/>
          <w:b w:val="0"/>
          <w:bCs/>
          <w:szCs w:val="24"/>
        </w:rPr>
        <w:t>Christleton</w:t>
      </w:r>
      <w:proofErr w:type="spellEnd"/>
      <w:r w:rsidRPr="002B5950">
        <w:rPr>
          <w:rFonts w:cs="Arial"/>
          <w:b w:val="0"/>
          <w:bCs/>
          <w:szCs w:val="24"/>
        </w:rPr>
        <w:t xml:space="preserve"> Hall associated with the residential-led scheme</w:t>
      </w:r>
      <w:r w:rsidR="002B5950">
        <w:rPr>
          <w:rFonts w:cs="Arial"/>
          <w:b w:val="0"/>
          <w:bCs/>
          <w:szCs w:val="24"/>
        </w:rPr>
        <w:t>.</w:t>
      </w:r>
    </w:p>
    <w:p w14:paraId="024C478C" w14:textId="77777777" w:rsidR="002B5950" w:rsidRDefault="002B5950" w:rsidP="002B5950">
      <w:pPr>
        <w:pStyle w:val="BodyText"/>
        <w:rPr>
          <w:rFonts w:cs="Arial"/>
          <w:b w:val="0"/>
          <w:bCs/>
          <w:szCs w:val="24"/>
        </w:rPr>
      </w:pPr>
    </w:p>
    <w:p w14:paraId="20575E97" w14:textId="77777777" w:rsidR="00895807" w:rsidRDefault="002B5950" w:rsidP="002B5950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RESOLVED:   the Parish Council </w:t>
      </w:r>
      <w:r w:rsidR="00895807">
        <w:rPr>
          <w:rFonts w:cs="Arial"/>
          <w:b w:val="0"/>
          <w:bCs/>
          <w:szCs w:val="24"/>
        </w:rPr>
        <w:t xml:space="preserve">strongly </w:t>
      </w:r>
      <w:r>
        <w:rPr>
          <w:rFonts w:cs="Arial"/>
          <w:b w:val="0"/>
          <w:bCs/>
          <w:szCs w:val="24"/>
        </w:rPr>
        <w:t xml:space="preserve">object to the </w:t>
      </w:r>
      <w:r w:rsidR="004A4AB2">
        <w:rPr>
          <w:rFonts w:cs="Arial"/>
          <w:b w:val="0"/>
          <w:bCs/>
          <w:szCs w:val="24"/>
        </w:rPr>
        <w:t xml:space="preserve">proposed development </w:t>
      </w:r>
    </w:p>
    <w:p w14:paraId="56C5AEB6" w14:textId="21B46AE0" w:rsidR="002B5950" w:rsidRDefault="00895807" w:rsidP="00C448F8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                     due</w:t>
      </w:r>
      <w:r w:rsidR="002B5950">
        <w:rPr>
          <w:rFonts w:cs="Arial"/>
          <w:b w:val="0"/>
          <w:bCs/>
          <w:szCs w:val="24"/>
        </w:rPr>
        <w:t xml:space="preserve"> </w:t>
      </w:r>
      <w:r w:rsidR="001E323A">
        <w:rPr>
          <w:rFonts w:cs="Arial"/>
          <w:b w:val="0"/>
          <w:bCs/>
          <w:szCs w:val="24"/>
        </w:rPr>
        <w:t xml:space="preserve">to </w:t>
      </w:r>
      <w:r w:rsidR="002B5950">
        <w:rPr>
          <w:rFonts w:cs="Arial"/>
          <w:b w:val="0"/>
          <w:bCs/>
          <w:szCs w:val="24"/>
        </w:rPr>
        <w:t>concerns about</w:t>
      </w:r>
      <w:r w:rsidR="001E323A">
        <w:rPr>
          <w:rFonts w:cs="Arial"/>
          <w:b w:val="0"/>
          <w:bCs/>
          <w:szCs w:val="24"/>
        </w:rPr>
        <w:t xml:space="preserve"> 1) </w:t>
      </w:r>
      <w:r w:rsidR="002B5950" w:rsidRPr="00CF23C3">
        <w:rPr>
          <w:rFonts w:cs="Arial"/>
          <w:b w:val="0"/>
          <w:bCs/>
          <w:szCs w:val="24"/>
        </w:rPr>
        <w:t>the effect on the local infrastructure</w:t>
      </w:r>
    </w:p>
    <w:p w14:paraId="06E5E52F" w14:textId="77777777" w:rsidR="00475522" w:rsidRDefault="00C448F8" w:rsidP="00C448F8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                     2) </w:t>
      </w:r>
      <w:r w:rsidR="002B5950">
        <w:rPr>
          <w:rFonts w:cs="Arial"/>
          <w:b w:val="0"/>
          <w:bCs/>
          <w:szCs w:val="24"/>
        </w:rPr>
        <w:t>t</w:t>
      </w:r>
      <w:r w:rsidR="002B5950" w:rsidRPr="00CF23C3">
        <w:rPr>
          <w:rFonts w:cs="Arial"/>
          <w:b w:val="0"/>
          <w:bCs/>
          <w:szCs w:val="24"/>
        </w:rPr>
        <w:t xml:space="preserve">he </w:t>
      </w:r>
      <w:r w:rsidR="002B5950">
        <w:rPr>
          <w:rFonts w:cs="Arial"/>
          <w:b w:val="0"/>
          <w:bCs/>
          <w:szCs w:val="24"/>
        </w:rPr>
        <w:t xml:space="preserve">effect of an </w:t>
      </w:r>
      <w:r w:rsidR="002B5950" w:rsidRPr="00CF23C3">
        <w:rPr>
          <w:rFonts w:cs="Arial"/>
          <w:b w:val="0"/>
          <w:bCs/>
          <w:szCs w:val="24"/>
        </w:rPr>
        <w:t xml:space="preserve">increase of traffic on already overburdened </w:t>
      </w:r>
    </w:p>
    <w:p w14:paraId="30C84F38" w14:textId="77777777" w:rsidR="00461294" w:rsidRDefault="00475522" w:rsidP="00475522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                     </w:t>
      </w:r>
      <w:r w:rsidRPr="00CF23C3">
        <w:rPr>
          <w:rFonts w:cs="Arial"/>
          <w:b w:val="0"/>
          <w:bCs/>
          <w:szCs w:val="24"/>
        </w:rPr>
        <w:t>R</w:t>
      </w:r>
      <w:r w:rsidR="002B5950" w:rsidRPr="00CF23C3">
        <w:rPr>
          <w:rFonts w:cs="Arial"/>
          <w:b w:val="0"/>
          <w:bCs/>
          <w:szCs w:val="24"/>
        </w:rPr>
        <w:t>oads</w:t>
      </w:r>
      <w:r>
        <w:rPr>
          <w:rFonts w:cs="Arial"/>
          <w:b w:val="0"/>
          <w:bCs/>
          <w:szCs w:val="24"/>
        </w:rPr>
        <w:t xml:space="preserve"> and 3) </w:t>
      </w:r>
      <w:r w:rsidR="00461294">
        <w:rPr>
          <w:rFonts w:cs="Arial"/>
          <w:b w:val="0"/>
          <w:bCs/>
          <w:szCs w:val="24"/>
        </w:rPr>
        <w:t xml:space="preserve">issues with </w:t>
      </w:r>
      <w:r w:rsidR="002B5950" w:rsidRPr="00CF23C3">
        <w:rPr>
          <w:rFonts w:cs="Arial"/>
          <w:b w:val="0"/>
          <w:bCs/>
          <w:szCs w:val="24"/>
        </w:rPr>
        <w:t>construction traffic routing via Little</w:t>
      </w:r>
    </w:p>
    <w:p w14:paraId="5283243E" w14:textId="6FC0C3CF" w:rsidR="002B5950" w:rsidRPr="00CF23C3" w:rsidRDefault="00461294" w:rsidP="00475522">
      <w:pPr>
        <w:pStyle w:val="BodyText"/>
        <w:jc w:val="both"/>
        <w:rPr>
          <w:rFonts w:cs="Arial"/>
          <w:b w:val="0"/>
          <w:bCs/>
          <w:szCs w:val="24"/>
        </w:rPr>
      </w:pPr>
      <w:r>
        <w:rPr>
          <w:rFonts w:cs="Arial"/>
          <w:b w:val="0"/>
          <w:bCs/>
          <w:szCs w:val="24"/>
        </w:rPr>
        <w:t xml:space="preserve">                            </w:t>
      </w:r>
      <w:r w:rsidR="002B5950" w:rsidRPr="00CF23C3">
        <w:rPr>
          <w:rFonts w:cs="Arial"/>
          <w:b w:val="0"/>
          <w:bCs/>
          <w:szCs w:val="24"/>
        </w:rPr>
        <w:t xml:space="preserve"> Heath Road/Littleton Lane  </w:t>
      </w:r>
    </w:p>
    <w:p w14:paraId="0BACBE9D" w14:textId="77777777" w:rsidR="002B5950" w:rsidRPr="002B5950" w:rsidRDefault="002B5950" w:rsidP="002B5950">
      <w:pPr>
        <w:pStyle w:val="BodyText"/>
        <w:rPr>
          <w:rFonts w:cs="Arial"/>
          <w:b w:val="0"/>
          <w:bCs/>
          <w:szCs w:val="24"/>
        </w:rPr>
      </w:pPr>
    </w:p>
    <w:p w14:paraId="2F2D0DEC" w14:textId="5B182AA8" w:rsidR="00964BFE" w:rsidRPr="006C1AB1" w:rsidRDefault="00964BFE" w:rsidP="00964BFE">
      <w:pPr>
        <w:pStyle w:val="BodyText"/>
        <w:numPr>
          <w:ilvl w:val="0"/>
          <w:numId w:val="3"/>
        </w:numPr>
        <w:rPr>
          <w:rFonts w:cs="Arial"/>
          <w:b w:val="0"/>
          <w:bCs/>
          <w:szCs w:val="24"/>
        </w:rPr>
      </w:pPr>
      <w:r w:rsidRPr="006C1AB1">
        <w:rPr>
          <w:rFonts w:cs="Arial"/>
          <w:b w:val="0"/>
          <w:bCs/>
          <w:szCs w:val="24"/>
          <w:u w:val="single"/>
        </w:rPr>
        <w:t>21/03469/FUL</w:t>
      </w:r>
      <w:r>
        <w:rPr>
          <w:rFonts w:cs="Arial"/>
          <w:b w:val="0"/>
          <w:bCs/>
          <w:szCs w:val="24"/>
        </w:rPr>
        <w:t xml:space="preserve"> – Temporary Construction Access</w:t>
      </w:r>
      <w:r w:rsidR="00DB33F9">
        <w:rPr>
          <w:rFonts w:cs="Arial"/>
          <w:b w:val="0"/>
          <w:bCs/>
          <w:szCs w:val="24"/>
        </w:rPr>
        <w:t xml:space="preserve"> – it was noted that this application had been </w:t>
      </w:r>
      <w:r w:rsidR="00DA13E1">
        <w:rPr>
          <w:rFonts w:cs="Arial"/>
          <w:b w:val="0"/>
          <w:bCs/>
          <w:szCs w:val="24"/>
        </w:rPr>
        <w:t>withdrawn.</w:t>
      </w:r>
    </w:p>
    <w:p w14:paraId="62CD75AC" w14:textId="77777777" w:rsidR="00244793" w:rsidRDefault="00244793" w:rsidP="006942E4">
      <w:pPr>
        <w:pStyle w:val="ListParagraph"/>
        <w:ind w:left="65"/>
        <w:jc w:val="both"/>
        <w:rPr>
          <w:rFonts w:ascii="Arial" w:hAnsi="Arial" w:cs="Arial"/>
          <w:b/>
          <w:sz w:val="24"/>
          <w:szCs w:val="24"/>
        </w:rPr>
      </w:pPr>
    </w:p>
    <w:p w14:paraId="1BD451F5" w14:textId="5A9E9868" w:rsidR="00E90848" w:rsidRDefault="0075534F" w:rsidP="003261D4">
      <w:pPr>
        <w:pStyle w:val="ListParagraph"/>
        <w:ind w:left="6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3)  </w:t>
      </w:r>
      <w:r>
        <w:rPr>
          <w:rFonts w:ascii="Arial" w:hAnsi="Arial" w:cs="Arial"/>
          <w:bCs/>
          <w:sz w:val="24"/>
          <w:szCs w:val="24"/>
          <w:u w:val="single"/>
        </w:rPr>
        <w:t xml:space="preserve">21/05065/FUL </w:t>
      </w:r>
      <w:r w:rsidR="00333383">
        <w:rPr>
          <w:rFonts w:ascii="Arial" w:hAnsi="Arial" w:cs="Arial"/>
          <w:bCs/>
          <w:sz w:val="24"/>
          <w:szCs w:val="24"/>
          <w:u w:val="single"/>
        </w:rPr>
        <w:t>–</w:t>
      </w:r>
      <w:r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333383">
        <w:rPr>
          <w:rFonts w:ascii="Arial" w:hAnsi="Arial" w:cs="Arial"/>
          <w:bCs/>
          <w:sz w:val="24"/>
          <w:szCs w:val="24"/>
          <w:u w:val="single"/>
        </w:rPr>
        <w:t>Cherry Garth, Littleton Lane – Two Storey Rear Extension</w:t>
      </w:r>
    </w:p>
    <w:p w14:paraId="4F1823CF" w14:textId="77777777" w:rsidR="00C2505B" w:rsidRDefault="00C2505B" w:rsidP="003261D4">
      <w:pPr>
        <w:pStyle w:val="ListParagraph"/>
        <w:ind w:left="65"/>
        <w:jc w:val="both"/>
        <w:rPr>
          <w:rFonts w:ascii="Arial" w:hAnsi="Arial" w:cs="Arial"/>
          <w:bCs/>
          <w:sz w:val="24"/>
          <w:szCs w:val="24"/>
        </w:rPr>
      </w:pPr>
    </w:p>
    <w:p w14:paraId="0527F7B7" w14:textId="2F13D6AD" w:rsidR="00C2505B" w:rsidRDefault="00C2505B" w:rsidP="003261D4">
      <w:pPr>
        <w:pStyle w:val="ListParagraph"/>
        <w:ind w:left="6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RESOLVED: that the </w:t>
      </w:r>
      <w:r w:rsidR="009055CE">
        <w:rPr>
          <w:rFonts w:ascii="Arial" w:hAnsi="Arial" w:cs="Arial"/>
          <w:bCs/>
          <w:sz w:val="24"/>
          <w:szCs w:val="24"/>
        </w:rPr>
        <w:t>application be supported</w:t>
      </w:r>
    </w:p>
    <w:p w14:paraId="7E912CD9" w14:textId="77777777" w:rsidR="009055CE" w:rsidRDefault="009055CE" w:rsidP="003261D4">
      <w:pPr>
        <w:pStyle w:val="ListParagraph"/>
        <w:ind w:left="65"/>
        <w:jc w:val="both"/>
        <w:rPr>
          <w:rFonts w:ascii="Arial" w:hAnsi="Arial" w:cs="Arial"/>
          <w:bCs/>
          <w:sz w:val="24"/>
          <w:szCs w:val="24"/>
        </w:rPr>
      </w:pPr>
    </w:p>
    <w:p w14:paraId="1DD2C7C3" w14:textId="0321D890" w:rsidR="009055CE" w:rsidRPr="0059356C" w:rsidRDefault="009055CE" w:rsidP="003261D4">
      <w:pPr>
        <w:pStyle w:val="ListParagraph"/>
        <w:ind w:left="65"/>
        <w:jc w:val="both"/>
        <w:rPr>
          <w:rFonts w:ascii="Arial" w:hAnsi="Arial" w:cs="Arial"/>
          <w:bCs/>
          <w:sz w:val="24"/>
          <w:szCs w:val="24"/>
          <w:u w:val="single"/>
        </w:rPr>
      </w:pPr>
      <w:r>
        <w:rPr>
          <w:rFonts w:ascii="Arial" w:hAnsi="Arial" w:cs="Arial"/>
          <w:bCs/>
          <w:sz w:val="24"/>
          <w:szCs w:val="24"/>
        </w:rPr>
        <w:t xml:space="preserve">4) </w:t>
      </w:r>
      <w:r w:rsidR="0059356C">
        <w:rPr>
          <w:rFonts w:ascii="Arial" w:hAnsi="Arial" w:cs="Arial"/>
          <w:bCs/>
          <w:sz w:val="24"/>
          <w:szCs w:val="24"/>
          <w:u w:val="single"/>
        </w:rPr>
        <w:t>21/</w:t>
      </w:r>
      <w:r w:rsidR="008F598F">
        <w:rPr>
          <w:rFonts w:ascii="Arial" w:hAnsi="Arial" w:cs="Arial"/>
          <w:bCs/>
          <w:sz w:val="24"/>
          <w:szCs w:val="24"/>
          <w:u w:val="single"/>
        </w:rPr>
        <w:t xml:space="preserve">04989/AGR – Land </w:t>
      </w:r>
      <w:r w:rsidR="00C5411B">
        <w:rPr>
          <w:rFonts w:ascii="Arial" w:hAnsi="Arial" w:cs="Arial"/>
          <w:bCs/>
          <w:sz w:val="24"/>
          <w:szCs w:val="24"/>
          <w:u w:val="single"/>
        </w:rPr>
        <w:t>at Little Heath Road – Erection of Agricultural Building</w:t>
      </w:r>
    </w:p>
    <w:p w14:paraId="1E355DCE" w14:textId="77777777" w:rsidR="00FE3452" w:rsidRDefault="00FE3452" w:rsidP="00D469DC">
      <w:pPr>
        <w:pStyle w:val="ListParagraph"/>
        <w:ind w:left="65"/>
        <w:jc w:val="both"/>
        <w:rPr>
          <w:rFonts w:ascii="Arial" w:hAnsi="Arial" w:cs="Arial"/>
          <w:bCs/>
          <w:sz w:val="24"/>
          <w:szCs w:val="24"/>
        </w:rPr>
      </w:pPr>
    </w:p>
    <w:p w14:paraId="6ABF68AD" w14:textId="77777777" w:rsidR="005C44FC" w:rsidRDefault="00A82A22" w:rsidP="00D469DC">
      <w:pPr>
        <w:pStyle w:val="ListParagraph"/>
        <w:ind w:left="6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RESOLVED:  </w:t>
      </w:r>
      <w:r w:rsidR="0089746F">
        <w:rPr>
          <w:rFonts w:ascii="Arial" w:hAnsi="Arial" w:cs="Arial"/>
          <w:bCs/>
          <w:sz w:val="24"/>
          <w:szCs w:val="24"/>
        </w:rPr>
        <w:t>that the Parish Council object to the erection of th</w:t>
      </w:r>
      <w:r w:rsidR="006754CA">
        <w:rPr>
          <w:rFonts w:ascii="Arial" w:hAnsi="Arial" w:cs="Arial"/>
          <w:bCs/>
          <w:sz w:val="24"/>
          <w:szCs w:val="24"/>
        </w:rPr>
        <w:t xml:space="preserve">e building on the </w:t>
      </w:r>
    </w:p>
    <w:p w14:paraId="7452A4C6" w14:textId="27E92ACF" w:rsidR="00FE3452" w:rsidRDefault="005C44FC" w:rsidP="00D469DC">
      <w:pPr>
        <w:pStyle w:val="ListParagraph"/>
        <w:ind w:left="6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</w:t>
      </w:r>
      <w:r w:rsidR="006754CA">
        <w:rPr>
          <w:rFonts w:ascii="Arial" w:hAnsi="Arial" w:cs="Arial"/>
          <w:bCs/>
          <w:sz w:val="24"/>
          <w:szCs w:val="24"/>
        </w:rPr>
        <w:t xml:space="preserve">grounds of its size and </w:t>
      </w:r>
      <w:r>
        <w:rPr>
          <w:rFonts w:ascii="Arial" w:hAnsi="Arial" w:cs="Arial"/>
          <w:bCs/>
          <w:sz w:val="24"/>
          <w:szCs w:val="24"/>
        </w:rPr>
        <w:t>impact on visual amenity</w:t>
      </w:r>
    </w:p>
    <w:p w14:paraId="4ABF6A3D" w14:textId="77777777" w:rsidR="005C44FC" w:rsidRDefault="005C44FC" w:rsidP="00D469DC">
      <w:pPr>
        <w:pStyle w:val="ListParagraph"/>
        <w:ind w:left="65"/>
        <w:jc w:val="both"/>
        <w:rPr>
          <w:rFonts w:ascii="Arial" w:hAnsi="Arial" w:cs="Arial"/>
          <w:bCs/>
          <w:sz w:val="24"/>
          <w:szCs w:val="24"/>
        </w:rPr>
      </w:pPr>
    </w:p>
    <w:p w14:paraId="4E6404FF" w14:textId="2F78B52C" w:rsidR="005C44FC" w:rsidRPr="00D469DC" w:rsidRDefault="00DC2195" w:rsidP="00D469DC">
      <w:pPr>
        <w:pStyle w:val="ListParagraph"/>
        <w:ind w:left="65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It was noted that this application had </w:t>
      </w:r>
      <w:r w:rsidR="001F45E6">
        <w:rPr>
          <w:rFonts w:ascii="Arial" w:hAnsi="Arial" w:cs="Arial"/>
          <w:bCs/>
          <w:sz w:val="24"/>
          <w:szCs w:val="24"/>
        </w:rPr>
        <w:t>subsequently been withdrawn</w:t>
      </w:r>
    </w:p>
    <w:p w14:paraId="21D29856" w14:textId="77777777" w:rsidR="00995C1F" w:rsidRDefault="00995C1F" w:rsidP="006942E4">
      <w:pPr>
        <w:pStyle w:val="ListParagraph"/>
        <w:ind w:left="65"/>
        <w:jc w:val="both"/>
        <w:rPr>
          <w:rFonts w:ascii="Arial" w:hAnsi="Arial" w:cs="Arial"/>
          <w:bCs/>
          <w:sz w:val="24"/>
          <w:szCs w:val="24"/>
        </w:rPr>
      </w:pPr>
    </w:p>
    <w:p w14:paraId="4738EDC2" w14:textId="77777777" w:rsidR="00666B7B" w:rsidRPr="00B5092B" w:rsidRDefault="00666B7B" w:rsidP="006942E4">
      <w:pPr>
        <w:pStyle w:val="ListParagraph"/>
        <w:ind w:left="65"/>
        <w:jc w:val="both"/>
        <w:rPr>
          <w:rFonts w:ascii="Arial" w:hAnsi="Arial" w:cs="Arial"/>
          <w:bCs/>
          <w:sz w:val="24"/>
          <w:szCs w:val="24"/>
        </w:rPr>
      </w:pPr>
    </w:p>
    <w:p w14:paraId="030F9F34" w14:textId="4F4CB505" w:rsidR="008B04A5" w:rsidRPr="00F5451A" w:rsidRDefault="00812AA3" w:rsidP="00757197">
      <w:pPr>
        <w:jc w:val="both"/>
        <w:rPr>
          <w:rFonts w:ascii="Arial" w:hAnsi="Arial" w:cs="Arial"/>
          <w:b/>
          <w:sz w:val="24"/>
          <w:szCs w:val="24"/>
        </w:rPr>
      </w:pPr>
      <w:r w:rsidRPr="00F5451A">
        <w:rPr>
          <w:rFonts w:ascii="Arial" w:hAnsi="Arial" w:cs="Arial"/>
          <w:b/>
          <w:sz w:val="24"/>
          <w:szCs w:val="24"/>
        </w:rPr>
        <w:t>2</w:t>
      </w:r>
      <w:r w:rsidR="00CF6ABA" w:rsidRPr="00F5451A">
        <w:rPr>
          <w:rFonts w:ascii="Arial" w:hAnsi="Arial" w:cs="Arial"/>
          <w:b/>
          <w:sz w:val="24"/>
          <w:szCs w:val="24"/>
        </w:rPr>
        <w:t>2/</w:t>
      </w:r>
      <w:r w:rsidR="003261D4">
        <w:rPr>
          <w:rFonts w:ascii="Arial" w:hAnsi="Arial" w:cs="Arial"/>
          <w:b/>
          <w:sz w:val="24"/>
          <w:szCs w:val="24"/>
        </w:rPr>
        <w:t>1</w:t>
      </w:r>
      <w:r w:rsidR="005A762F">
        <w:rPr>
          <w:rFonts w:ascii="Arial" w:hAnsi="Arial" w:cs="Arial"/>
          <w:b/>
          <w:sz w:val="24"/>
          <w:szCs w:val="24"/>
        </w:rPr>
        <w:t>8</w:t>
      </w:r>
      <w:r w:rsidR="006342E3" w:rsidRPr="00F5451A">
        <w:rPr>
          <w:rFonts w:ascii="Arial" w:hAnsi="Arial" w:cs="Arial"/>
          <w:b/>
          <w:sz w:val="24"/>
          <w:szCs w:val="24"/>
        </w:rPr>
        <w:t xml:space="preserve">  </w:t>
      </w:r>
      <w:r w:rsidR="008B04A5" w:rsidRPr="00F5451A">
        <w:rPr>
          <w:rFonts w:ascii="Arial" w:hAnsi="Arial" w:cs="Arial"/>
          <w:b/>
          <w:sz w:val="24"/>
          <w:szCs w:val="24"/>
        </w:rPr>
        <w:t>PARISH COUNCIL FINANCES</w:t>
      </w:r>
    </w:p>
    <w:p w14:paraId="095B4903" w14:textId="77777777" w:rsidR="008B04A5" w:rsidRPr="00F5451A" w:rsidRDefault="008B04A5" w:rsidP="008B04A5">
      <w:pPr>
        <w:rPr>
          <w:rFonts w:ascii="Arial" w:hAnsi="Arial" w:cs="Arial"/>
          <w:b/>
          <w:sz w:val="24"/>
          <w:szCs w:val="24"/>
        </w:rPr>
      </w:pPr>
    </w:p>
    <w:p w14:paraId="7AB1E26C" w14:textId="2E61FAA7" w:rsidR="001151F2" w:rsidRDefault="008B04A5" w:rsidP="004F4F69">
      <w:pPr>
        <w:pStyle w:val="Heading1"/>
        <w:numPr>
          <w:ilvl w:val="0"/>
          <w:numId w:val="0"/>
        </w:numPr>
        <w:jc w:val="both"/>
        <w:rPr>
          <w:rFonts w:cs="Arial"/>
          <w:szCs w:val="24"/>
        </w:rPr>
      </w:pPr>
      <w:r w:rsidRPr="0034311F">
        <w:rPr>
          <w:rFonts w:cs="Arial"/>
          <w:szCs w:val="24"/>
        </w:rPr>
        <w:t>The Clerk presented his customary report on the financ</w:t>
      </w:r>
      <w:r w:rsidR="00704757">
        <w:rPr>
          <w:rFonts w:cs="Arial"/>
          <w:szCs w:val="24"/>
        </w:rPr>
        <w:t>es of the Parish C</w:t>
      </w:r>
      <w:r w:rsidR="00BB38E2">
        <w:rPr>
          <w:rFonts w:cs="Arial"/>
          <w:szCs w:val="24"/>
        </w:rPr>
        <w:t>ounci</w:t>
      </w:r>
      <w:r w:rsidR="0020525E">
        <w:rPr>
          <w:rFonts w:cs="Arial"/>
          <w:szCs w:val="24"/>
        </w:rPr>
        <w:t>l.</w:t>
      </w:r>
    </w:p>
    <w:p w14:paraId="364B0635" w14:textId="7739E802" w:rsidR="00E40C19" w:rsidRDefault="00E40C19" w:rsidP="004F4F69">
      <w:pPr>
        <w:jc w:val="both"/>
      </w:pPr>
    </w:p>
    <w:p w14:paraId="114C12A8" w14:textId="6D74F9D0" w:rsidR="00F57D4D" w:rsidRDefault="00E40C19" w:rsidP="00E40C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RESOLVED:  tha</w:t>
      </w:r>
      <w:r w:rsidR="00263EDB">
        <w:rPr>
          <w:rFonts w:ascii="Arial" w:hAnsi="Arial" w:cs="Arial"/>
          <w:sz w:val="24"/>
          <w:szCs w:val="24"/>
        </w:rPr>
        <w:t>t</w:t>
      </w:r>
      <w:r w:rsidR="0053339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report of the Clerk be receive</w:t>
      </w:r>
      <w:r w:rsidR="00B55F85">
        <w:rPr>
          <w:rFonts w:ascii="Arial" w:hAnsi="Arial" w:cs="Arial"/>
          <w:sz w:val="24"/>
          <w:szCs w:val="24"/>
        </w:rPr>
        <w:t>d</w:t>
      </w:r>
    </w:p>
    <w:p w14:paraId="4EE3634B" w14:textId="421819D0" w:rsidR="00666800" w:rsidRPr="00E40C19" w:rsidRDefault="00132DAF" w:rsidP="00E40C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="005630F3">
        <w:rPr>
          <w:rFonts w:ascii="Arial" w:hAnsi="Arial" w:cs="Arial"/>
          <w:sz w:val="24"/>
          <w:szCs w:val="24"/>
        </w:rPr>
        <w:t xml:space="preserve">    </w:t>
      </w:r>
      <w:r w:rsidR="00666800">
        <w:rPr>
          <w:rFonts w:ascii="Arial" w:hAnsi="Arial" w:cs="Arial"/>
          <w:sz w:val="24"/>
          <w:szCs w:val="24"/>
        </w:rPr>
        <w:t xml:space="preserve">           </w:t>
      </w:r>
    </w:p>
    <w:p w14:paraId="35367DDF" w14:textId="77777777" w:rsidR="006D66E4" w:rsidRDefault="006D66E4" w:rsidP="00452EA9">
      <w:pPr>
        <w:rPr>
          <w:rFonts w:ascii="Arial" w:hAnsi="Arial" w:cs="Arial"/>
          <w:b/>
          <w:sz w:val="24"/>
          <w:szCs w:val="24"/>
        </w:rPr>
      </w:pPr>
    </w:p>
    <w:p w14:paraId="0B3D229D" w14:textId="61DEA544" w:rsidR="00A62DDB" w:rsidRPr="0034311F" w:rsidRDefault="00812AA3" w:rsidP="00452EA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72C2A">
        <w:rPr>
          <w:rFonts w:ascii="Arial" w:hAnsi="Arial" w:cs="Arial"/>
          <w:b/>
          <w:sz w:val="24"/>
          <w:szCs w:val="24"/>
        </w:rPr>
        <w:t>2/</w:t>
      </w:r>
      <w:r w:rsidR="00B55F85">
        <w:rPr>
          <w:rFonts w:ascii="Arial" w:hAnsi="Arial" w:cs="Arial"/>
          <w:b/>
          <w:sz w:val="24"/>
          <w:szCs w:val="24"/>
        </w:rPr>
        <w:t>1</w:t>
      </w:r>
      <w:r w:rsidR="005A762F">
        <w:rPr>
          <w:rFonts w:ascii="Arial" w:hAnsi="Arial" w:cs="Arial"/>
          <w:b/>
          <w:sz w:val="24"/>
          <w:szCs w:val="24"/>
        </w:rPr>
        <w:t>9</w:t>
      </w:r>
      <w:r w:rsidR="00A62DDB" w:rsidRPr="0034311F">
        <w:rPr>
          <w:rFonts w:ascii="Arial" w:hAnsi="Arial" w:cs="Arial"/>
          <w:b/>
          <w:sz w:val="24"/>
          <w:szCs w:val="24"/>
        </w:rPr>
        <w:t xml:space="preserve">  ACCOUNTS FOR PAYMENT</w:t>
      </w:r>
    </w:p>
    <w:p w14:paraId="43658EBE" w14:textId="77777777" w:rsidR="00A62DDB" w:rsidRPr="0034311F" w:rsidRDefault="00A62DDB" w:rsidP="00A62DDB">
      <w:pPr>
        <w:jc w:val="both"/>
        <w:rPr>
          <w:rFonts w:ascii="Arial" w:hAnsi="Arial" w:cs="Arial"/>
          <w:sz w:val="24"/>
          <w:szCs w:val="24"/>
        </w:rPr>
      </w:pPr>
    </w:p>
    <w:p w14:paraId="2A21E139" w14:textId="13B66458" w:rsidR="00A62DDB" w:rsidRPr="0034311F" w:rsidRDefault="00C20FCC" w:rsidP="00A62DDB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>R</w:t>
      </w:r>
      <w:r w:rsidR="00A62DDB" w:rsidRPr="0034311F">
        <w:rPr>
          <w:rFonts w:ascii="Arial" w:hAnsi="Arial" w:cs="Arial"/>
          <w:sz w:val="24"/>
          <w:szCs w:val="24"/>
        </w:rPr>
        <w:t>E</w:t>
      </w:r>
      <w:r w:rsidRPr="0034311F">
        <w:rPr>
          <w:rFonts w:ascii="Arial" w:hAnsi="Arial" w:cs="Arial"/>
          <w:sz w:val="24"/>
          <w:szCs w:val="24"/>
        </w:rPr>
        <w:t>SOLVE</w:t>
      </w:r>
      <w:r w:rsidR="00A62DDB" w:rsidRPr="0034311F">
        <w:rPr>
          <w:rFonts w:ascii="Arial" w:hAnsi="Arial" w:cs="Arial"/>
          <w:sz w:val="24"/>
          <w:szCs w:val="24"/>
        </w:rPr>
        <w:t>D:  tha</w:t>
      </w:r>
      <w:r w:rsidR="00397F49" w:rsidRPr="0034311F">
        <w:rPr>
          <w:rFonts w:ascii="Arial" w:hAnsi="Arial" w:cs="Arial"/>
          <w:sz w:val="24"/>
          <w:szCs w:val="24"/>
        </w:rPr>
        <w:t>t the following payments be authorised</w:t>
      </w:r>
      <w:r w:rsidR="00A62DDB" w:rsidRPr="0034311F">
        <w:rPr>
          <w:rFonts w:ascii="Arial" w:hAnsi="Arial" w:cs="Arial"/>
          <w:sz w:val="24"/>
          <w:szCs w:val="24"/>
        </w:rPr>
        <w:t>:-                                  £</w:t>
      </w:r>
    </w:p>
    <w:p w14:paraId="70CA0525" w14:textId="77777777" w:rsidR="00A62DDB" w:rsidRPr="0034311F" w:rsidRDefault="00A62DDB" w:rsidP="00A62DDB">
      <w:pPr>
        <w:rPr>
          <w:rFonts w:ascii="Arial" w:hAnsi="Arial" w:cs="Arial"/>
          <w:b/>
          <w:sz w:val="24"/>
          <w:szCs w:val="24"/>
        </w:rPr>
      </w:pPr>
    </w:p>
    <w:p w14:paraId="11345A8D" w14:textId="36B8B959" w:rsidR="00A62DDB" w:rsidRPr="0034311F" w:rsidRDefault="00A62DDB" w:rsidP="001B7CA4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 xml:space="preserve">1)  Clerk’s salary </w:t>
      </w:r>
      <w:r w:rsidR="00F4641B">
        <w:rPr>
          <w:rFonts w:ascii="Arial" w:hAnsi="Arial" w:cs="Arial"/>
          <w:sz w:val="24"/>
          <w:szCs w:val="24"/>
        </w:rPr>
        <w:t xml:space="preserve">– </w:t>
      </w:r>
      <w:r w:rsidR="00983166">
        <w:rPr>
          <w:rFonts w:ascii="Arial" w:hAnsi="Arial" w:cs="Arial"/>
          <w:sz w:val="24"/>
          <w:szCs w:val="24"/>
        </w:rPr>
        <w:t>Feb &amp; March</w:t>
      </w:r>
      <w:r w:rsidR="001857B9">
        <w:rPr>
          <w:rFonts w:ascii="Arial" w:hAnsi="Arial" w:cs="Arial"/>
          <w:sz w:val="24"/>
          <w:szCs w:val="24"/>
        </w:rPr>
        <w:t xml:space="preserve"> </w:t>
      </w:r>
      <w:r w:rsidR="004443CA" w:rsidRPr="0034311F">
        <w:rPr>
          <w:rFonts w:ascii="Arial" w:hAnsi="Arial" w:cs="Arial"/>
          <w:sz w:val="24"/>
          <w:szCs w:val="24"/>
        </w:rPr>
        <w:t>(less tax)</w:t>
      </w:r>
      <w:r w:rsidR="003336A5">
        <w:rPr>
          <w:rFonts w:ascii="Arial" w:hAnsi="Arial" w:cs="Arial"/>
          <w:sz w:val="24"/>
          <w:szCs w:val="24"/>
        </w:rPr>
        <w:t xml:space="preserve"> </w:t>
      </w:r>
      <w:r w:rsidR="005C4429" w:rsidRPr="0034311F">
        <w:rPr>
          <w:rFonts w:ascii="Arial" w:hAnsi="Arial" w:cs="Arial"/>
          <w:sz w:val="24"/>
          <w:szCs w:val="24"/>
        </w:rPr>
        <w:t xml:space="preserve">  </w:t>
      </w:r>
      <w:r w:rsidR="0098066C">
        <w:rPr>
          <w:rFonts w:ascii="Arial" w:hAnsi="Arial" w:cs="Arial"/>
          <w:sz w:val="24"/>
          <w:szCs w:val="24"/>
        </w:rPr>
        <w:t xml:space="preserve">     </w:t>
      </w:r>
      <w:r w:rsidR="001A4833" w:rsidRPr="0034311F">
        <w:rPr>
          <w:rFonts w:ascii="Arial" w:hAnsi="Arial" w:cs="Arial"/>
          <w:sz w:val="24"/>
          <w:szCs w:val="24"/>
        </w:rPr>
        <w:tab/>
        <w:t xml:space="preserve">        </w:t>
      </w:r>
      <w:r w:rsidR="00C206C6">
        <w:rPr>
          <w:rFonts w:ascii="Arial" w:hAnsi="Arial" w:cs="Arial"/>
          <w:sz w:val="24"/>
          <w:szCs w:val="24"/>
        </w:rPr>
        <w:t xml:space="preserve">  </w:t>
      </w:r>
      <w:r w:rsidR="005B3B28">
        <w:rPr>
          <w:rFonts w:ascii="Arial" w:hAnsi="Arial" w:cs="Arial"/>
          <w:sz w:val="24"/>
          <w:szCs w:val="24"/>
        </w:rPr>
        <w:tab/>
      </w:r>
      <w:r w:rsidR="00CE6BBA">
        <w:rPr>
          <w:rFonts w:ascii="Arial" w:hAnsi="Arial" w:cs="Arial"/>
          <w:sz w:val="24"/>
          <w:szCs w:val="24"/>
        </w:rPr>
        <w:t xml:space="preserve">          </w:t>
      </w:r>
      <w:r w:rsidR="00C206C6">
        <w:rPr>
          <w:rFonts w:ascii="Arial" w:hAnsi="Arial" w:cs="Arial"/>
          <w:sz w:val="24"/>
          <w:szCs w:val="24"/>
        </w:rPr>
        <w:t xml:space="preserve">  </w:t>
      </w:r>
      <w:r w:rsidR="002A22CB">
        <w:rPr>
          <w:rFonts w:ascii="Arial" w:hAnsi="Arial" w:cs="Arial"/>
          <w:sz w:val="24"/>
          <w:szCs w:val="24"/>
        </w:rPr>
        <w:t xml:space="preserve">       </w:t>
      </w:r>
      <w:r w:rsidR="00B43F43">
        <w:rPr>
          <w:rFonts w:ascii="Arial" w:hAnsi="Arial" w:cs="Arial"/>
          <w:sz w:val="24"/>
          <w:szCs w:val="24"/>
        </w:rPr>
        <w:t xml:space="preserve">          </w:t>
      </w:r>
      <w:r w:rsidR="002A22CB">
        <w:rPr>
          <w:rFonts w:ascii="Arial" w:hAnsi="Arial" w:cs="Arial"/>
          <w:sz w:val="24"/>
          <w:szCs w:val="24"/>
        </w:rPr>
        <w:t xml:space="preserve">   </w:t>
      </w:r>
      <w:r w:rsidR="00D048D2">
        <w:rPr>
          <w:rFonts w:ascii="Arial" w:hAnsi="Arial" w:cs="Arial"/>
          <w:sz w:val="24"/>
          <w:szCs w:val="24"/>
        </w:rPr>
        <w:t>257.6</w:t>
      </w:r>
      <w:r w:rsidR="008E31D2">
        <w:rPr>
          <w:rFonts w:ascii="Arial" w:hAnsi="Arial" w:cs="Arial"/>
          <w:sz w:val="24"/>
          <w:szCs w:val="24"/>
        </w:rPr>
        <w:t>0</w:t>
      </w:r>
    </w:p>
    <w:p w14:paraId="20827B50" w14:textId="04E903E2" w:rsidR="00A62DDB" w:rsidRPr="0034311F" w:rsidRDefault="008D1C64" w:rsidP="001B7CA4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>2)  HMRC – PAY</w:t>
      </w:r>
      <w:r w:rsidR="00F4641B">
        <w:rPr>
          <w:rFonts w:ascii="Arial" w:hAnsi="Arial" w:cs="Arial"/>
          <w:sz w:val="24"/>
          <w:szCs w:val="24"/>
        </w:rPr>
        <w:t xml:space="preserve">E – </w:t>
      </w:r>
      <w:r w:rsidR="00D048D2">
        <w:rPr>
          <w:rFonts w:ascii="Arial" w:hAnsi="Arial" w:cs="Arial"/>
          <w:sz w:val="24"/>
          <w:szCs w:val="24"/>
        </w:rPr>
        <w:t>Feb &amp; March</w:t>
      </w:r>
      <w:r w:rsidR="00F15A23">
        <w:rPr>
          <w:rFonts w:ascii="Arial" w:hAnsi="Arial" w:cs="Arial"/>
          <w:sz w:val="24"/>
          <w:szCs w:val="24"/>
        </w:rPr>
        <w:t xml:space="preserve">    </w:t>
      </w:r>
      <w:r w:rsidR="00D40A51" w:rsidRPr="0034311F">
        <w:rPr>
          <w:rFonts w:ascii="Arial" w:hAnsi="Arial" w:cs="Arial"/>
          <w:sz w:val="24"/>
          <w:szCs w:val="24"/>
        </w:rPr>
        <w:t xml:space="preserve">           </w:t>
      </w:r>
      <w:r w:rsidR="00DC4F54" w:rsidRPr="0034311F">
        <w:rPr>
          <w:rFonts w:ascii="Arial" w:hAnsi="Arial" w:cs="Arial"/>
          <w:sz w:val="24"/>
          <w:szCs w:val="24"/>
        </w:rPr>
        <w:t xml:space="preserve">   </w:t>
      </w:r>
      <w:r w:rsidR="002A22CB">
        <w:rPr>
          <w:rFonts w:ascii="Arial" w:hAnsi="Arial" w:cs="Arial"/>
          <w:sz w:val="24"/>
          <w:szCs w:val="24"/>
        </w:rPr>
        <w:t xml:space="preserve">     </w:t>
      </w:r>
      <w:r w:rsidR="00DC4F54" w:rsidRPr="0034311F">
        <w:rPr>
          <w:rFonts w:ascii="Arial" w:hAnsi="Arial" w:cs="Arial"/>
          <w:sz w:val="24"/>
          <w:szCs w:val="24"/>
        </w:rPr>
        <w:t xml:space="preserve"> </w:t>
      </w:r>
      <w:r w:rsidR="00416A9E" w:rsidRPr="0034311F">
        <w:rPr>
          <w:rFonts w:ascii="Arial" w:hAnsi="Arial" w:cs="Arial"/>
          <w:sz w:val="24"/>
          <w:szCs w:val="24"/>
        </w:rPr>
        <w:t xml:space="preserve"> </w:t>
      </w:r>
      <w:r w:rsidR="00D40A51" w:rsidRPr="0034311F">
        <w:rPr>
          <w:rFonts w:ascii="Arial" w:hAnsi="Arial" w:cs="Arial"/>
          <w:sz w:val="24"/>
          <w:szCs w:val="24"/>
        </w:rPr>
        <w:t xml:space="preserve">     </w:t>
      </w:r>
      <w:r w:rsidR="00704757">
        <w:rPr>
          <w:rFonts w:ascii="Arial" w:hAnsi="Arial" w:cs="Arial"/>
          <w:sz w:val="24"/>
          <w:szCs w:val="24"/>
        </w:rPr>
        <w:t xml:space="preserve"> </w:t>
      </w:r>
      <w:r w:rsidR="00262C3D">
        <w:rPr>
          <w:rFonts w:ascii="Arial" w:hAnsi="Arial" w:cs="Arial"/>
          <w:sz w:val="24"/>
          <w:szCs w:val="24"/>
        </w:rPr>
        <w:t xml:space="preserve">                                    </w:t>
      </w:r>
      <w:r w:rsidR="000658EA">
        <w:rPr>
          <w:rFonts w:ascii="Arial" w:hAnsi="Arial" w:cs="Arial"/>
          <w:sz w:val="24"/>
          <w:szCs w:val="24"/>
        </w:rPr>
        <w:t xml:space="preserve"> </w:t>
      </w:r>
      <w:r w:rsidR="00262C3D">
        <w:rPr>
          <w:rFonts w:ascii="Arial" w:hAnsi="Arial" w:cs="Arial"/>
          <w:sz w:val="24"/>
          <w:szCs w:val="24"/>
        </w:rPr>
        <w:t xml:space="preserve"> </w:t>
      </w:r>
      <w:r w:rsidR="00757197">
        <w:rPr>
          <w:rFonts w:ascii="Arial" w:hAnsi="Arial" w:cs="Arial"/>
          <w:sz w:val="24"/>
          <w:szCs w:val="24"/>
        </w:rPr>
        <w:t xml:space="preserve">     </w:t>
      </w:r>
      <w:r w:rsidR="00D048D2">
        <w:rPr>
          <w:rFonts w:ascii="Arial" w:hAnsi="Arial" w:cs="Arial"/>
          <w:sz w:val="24"/>
          <w:szCs w:val="24"/>
        </w:rPr>
        <w:t>64.4</w:t>
      </w:r>
      <w:r w:rsidR="00CE6BBA">
        <w:rPr>
          <w:rFonts w:ascii="Arial" w:hAnsi="Arial" w:cs="Arial"/>
          <w:sz w:val="24"/>
          <w:szCs w:val="24"/>
        </w:rPr>
        <w:t>0</w:t>
      </w:r>
    </w:p>
    <w:p w14:paraId="48C1665B" w14:textId="3098BE99" w:rsidR="00A62DDB" w:rsidRPr="0034311F" w:rsidRDefault="00A62DDB" w:rsidP="001B7CA4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 xml:space="preserve">3)  Typing and office services  </w:t>
      </w:r>
      <w:r w:rsidRPr="0034311F">
        <w:rPr>
          <w:rFonts w:ascii="Arial" w:hAnsi="Arial" w:cs="Arial"/>
          <w:sz w:val="24"/>
          <w:szCs w:val="24"/>
        </w:rPr>
        <w:tab/>
        <w:t xml:space="preserve">                            </w:t>
      </w:r>
      <w:r w:rsidR="005162C5" w:rsidRPr="0034311F">
        <w:rPr>
          <w:rFonts w:ascii="Arial" w:hAnsi="Arial" w:cs="Arial"/>
          <w:sz w:val="24"/>
          <w:szCs w:val="24"/>
        </w:rPr>
        <w:t xml:space="preserve">                           </w:t>
      </w:r>
      <w:r w:rsidR="00DC4F54" w:rsidRPr="0034311F">
        <w:rPr>
          <w:rFonts w:ascii="Arial" w:hAnsi="Arial" w:cs="Arial"/>
          <w:sz w:val="24"/>
          <w:szCs w:val="24"/>
        </w:rPr>
        <w:t xml:space="preserve">      </w:t>
      </w:r>
      <w:r w:rsidR="005C4429" w:rsidRPr="0034311F">
        <w:rPr>
          <w:rFonts w:ascii="Arial" w:hAnsi="Arial" w:cs="Arial"/>
          <w:sz w:val="24"/>
          <w:szCs w:val="24"/>
        </w:rPr>
        <w:t xml:space="preserve"> </w:t>
      </w:r>
      <w:r w:rsidR="00101B8E">
        <w:rPr>
          <w:rFonts w:ascii="Arial" w:hAnsi="Arial" w:cs="Arial"/>
          <w:sz w:val="24"/>
          <w:szCs w:val="24"/>
        </w:rPr>
        <w:t xml:space="preserve">   </w:t>
      </w:r>
      <w:r w:rsidR="00262C3D">
        <w:rPr>
          <w:rFonts w:ascii="Arial" w:hAnsi="Arial" w:cs="Arial"/>
          <w:sz w:val="24"/>
          <w:szCs w:val="24"/>
        </w:rPr>
        <w:t xml:space="preserve">  </w:t>
      </w:r>
      <w:r w:rsidR="00245A06">
        <w:rPr>
          <w:rFonts w:ascii="Arial" w:hAnsi="Arial" w:cs="Arial"/>
          <w:sz w:val="24"/>
          <w:szCs w:val="24"/>
        </w:rPr>
        <w:t>2</w:t>
      </w:r>
      <w:r w:rsidR="006762BE">
        <w:rPr>
          <w:rFonts w:ascii="Arial" w:hAnsi="Arial" w:cs="Arial"/>
          <w:sz w:val="24"/>
          <w:szCs w:val="24"/>
        </w:rPr>
        <w:t>3.4</w:t>
      </w:r>
      <w:r w:rsidR="00245A06">
        <w:rPr>
          <w:rFonts w:ascii="Arial" w:hAnsi="Arial" w:cs="Arial"/>
          <w:sz w:val="24"/>
          <w:szCs w:val="24"/>
        </w:rPr>
        <w:t>2</w:t>
      </w:r>
    </w:p>
    <w:p w14:paraId="63D218E8" w14:textId="3F82DDA0" w:rsidR="004E362E" w:rsidRDefault="00A62DDB" w:rsidP="00B60A22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 xml:space="preserve">4) </w:t>
      </w:r>
      <w:r w:rsidR="00B60A22">
        <w:rPr>
          <w:rFonts w:ascii="Arial" w:hAnsi="Arial" w:cs="Arial"/>
          <w:sz w:val="24"/>
          <w:szCs w:val="24"/>
        </w:rPr>
        <w:t xml:space="preserve"> </w:t>
      </w:r>
      <w:r w:rsidR="00DF1EC0">
        <w:rPr>
          <w:rFonts w:ascii="Arial" w:hAnsi="Arial" w:cs="Arial"/>
          <w:sz w:val="24"/>
          <w:szCs w:val="24"/>
        </w:rPr>
        <w:t xml:space="preserve">Dougherty &amp; Allen – Room Hire                                                                   </w:t>
      </w:r>
      <w:r w:rsidR="00DB093A">
        <w:rPr>
          <w:rFonts w:ascii="Arial" w:hAnsi="Arial" w:cs="Arial"/>
          <w:sz w:val="24"/>
          <w:szCs w:val="24"/>
        </w:rPr>
        <w:t>48.0</w:t>
      </w:r>
      <w:r w:rsidR="00DF1EC0">
        <w:rPr>
          <w:rFonts w:ascii="Arial" w:hAnsi="Arial" w:cs="Arial"/>
          <w:sz w:val="24"/>
          <w:szCs w:val="24"/>
        </w:rPr>
        <w:t>0</w:t>
      </w:r>
    </w:p>
    <w:p w14:paraId="72A78330" w14:textId="301B61D1" w:rsidR="006762BE" w:rsidRDefault="006762BE" w:rsidP="00B60A2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 Litter Warden</w:t>
      </w:r>
      <w:r w:rsidR="009B357F">
        <w:rPr>
          <w:rFonts w:ascii="Arial" w:hAnsi="Arial" w:cs="Arial"/>
          <w:sz w:val="24"/>
          <w:szCs w:val="24"/>
        </w:rPr>
        <w:t xml:space="preserve"> 17 Weeks </w:t>
      </w:r>
      <w:r w:rsidR="00ED3AC6">
        <w:rPr>
          <w:rFonts w:ascii="Arial" w:hAnsi="Arial" w:cs="Arial"/>
          <w:sz w:val="24"/>
          <w:szCs w:val="24"/>
        </w:rPr>
        <w:t>@ £15                                                                255.00</w:t>
      </w:r>
    </w:p>
    <w:p w14:paraId="5516D55E" w14:textId="1F1805F8" w:rsidR="008E31D2" w:rsidRDefault="008E31D2" w:rsidP="00B60A22">
      <w:pPr>
        <w:jc w:val="both"/>
        <w:rPr>
          <w:rFonts w:ascii="Arial" w:hAnsi="Arial" w:cs="Arial"/>
          <w:sz w:val="24"/>
          <w:szCs w:val="24"/>
        </w:rPr>
      </w:pPr>
    </w:p>
    <w:p w14:paraId="28E7E34F" w14:textId="580821A7" w:rsidR="0026632F" w:rsidRPr="00EE679B" w:rsidRDefault="00AE178C" w:rsidP="00DF1EC0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62C3D">
        <w:rPr>
          <w:rFonts w:ascii="Arial" w:hAnsi="Arial" w:cs="Arial"/>
          <w:sz w:val="24"/>
          <w:szCs w:val="24"/>
        </w:rPr>
        <w:t xml:space="preserve">                                             </w:t>
      </w:r>
    </w:p>
    <w:p w14:paraId="3E6823F4" w14:textId="2104B46A" w:rsidR="0026632F" w:rsidRPr="0026632F" w:rsidRDefault="00812AA3" w:rsidP="0026632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45A06">
        <w:rPr>
          <w:rFonts w:ascii="Arial" w:hAnsi="Arial" w:cs="Arial"/>
          <w:b/>
          <w:sz w:val="24"/>
          <w:szCs w:val="24"/>
        </w:rPr>
        <w:t>2/</w:t>
      </w:r>
      <w:r w:rsidR="005A762F">
        <w:rPr>
          <w:rFonts w:ascii="Arial" w:hAnsi="Arial" w:cs="Arial"/>
          <w:b/>
          <w:sz w:val="24"/>
          <w:szCs w:val="24"/>
        </w:rPr>
        <w:t>20</w:t>
      </w:r>
      <w:r w:rsidR="0020525E">
        <w:rPr>
          <w:rFonts w:ascii="Arial" w:hAnsi="Arial" w:cs="Arial"/>
          <w:b/>
          <w:sz w:val="24"/>
          <w:szCs w:val="24"/>
        </w:rPr>
        <w:t xml:space="preserve"> </w:t>
      </w:r>
      <w:r w:rsidR="0026632F">
        <w:rPr>
          <w:rFonts w:ascii="Arial" w:hAnsi="Arial" w:cs="Arial"/>
          <w:b/>
          <w:sz w:val="24"/>
          <w:szCs w:val="24"/>
        </w:rPr>
        <w:t>CLERK’S EXPENSES</w:t>
      </w:r>
    </w:p>
    <w:p w14:paraId="3444B705" w14:textId="77777777" w:rsidR="0038570F" w:rsidRDefault="0038570F" w:rsidP="001B327F">
      <w:pPr>
        <w:pStyle w:val="Subtitle"/>
        <w:jc w:val="left"/>
        <w:rPr>
          <w:b/>
        </w:rPr>
      </w:pPr>
    </w:p>
    <w:p w14:paraId="3D3B72F9" w14:textId="066ADD3B" w:rsidR="00F4641B" w:rsidRDefault="0038570F" w:rsidP="001B327F">
      <w:pPr>
        <w:pStyle w:val="Subtitle"/>
        <w:jc w:val="left"/>
      </w:pPr>
      <w:r>
        <w:t>RESOLVED:  that the Clerk’s expenses b</w:t>
      </w:r>
      <w:r w:rsidR="00F4641B">
        <w:t xml:space="preserve">e reimbursed </w:t>
      </w:r>
      <w:r w:rsidR="00946204">
        <w:t>in the sum of £</w:t>
      </w:r>
      <w:r w:rsidR="00ED3AC6">
        <w:t>6</w:t>
      </w:r>
      <w:r w:rsidR="00C84491">
        <w:t>.00</w:t>
      </w:r>
    </w:p>
    <w:p w14:paraId="3C0ACE42" w14:textId="6E9AF231" w:rsidR="008146F4" w:rsidRDefault="008146F4">
      <w:pPr>
        <w:rPr>
          <w:rFonts w:ascii="Arial" w:hAnsi="Arial" w:cs="Arial"/>
          <w:b/>
          <w:sz w:val="24"/>
          <w:szCs w:val="24"/>
        </w:rPr>
      </w:pPr>
    </w:p>
    <w:p w14:paraId="3F23C564" w14:textId="77777777" w:rsidR="006C4216" w:rsidRDefault="006C4216" w:rsidP="001B327F">
      <w:pPr>
        <w:pStyle w:val="Subtitle"/>
        <w:jc w:val="left"/>
        <w:rPr>
          <w:b/>
        </w:rPr>
      </w:pPr>
    </w:p>
    <w:p w14:paraId="62E301D3" w14:textId="0CD6691F" w:rsidR="00A62DDB" w:rsidRPr="00F4641B" w:rsidRDefault="00812AA3" w:rsidP="001B327F">
      <w:pPr>
        <w:pStyle w:val="Subtitle"/>
        <w:jc w:val="left"/>
      </w:pPr>
      <w:r>
        <w:rPr>
          <w:b/>
        </w:rPr>
        <w:t>2</w:t>
      </w:r>
      <w:r w:rsidR="00F22D7E">
        <w:rPr>
          <w:b/>
        </w:rPr>
        <w:t>2/</w:t>
      </w:r>
      <w:r w:rsidR="00ED3AC6">
        <w:rPr>
          <w:b/>
        </w:rPr>
        <w:t>2</w:t>
      </w:r>
      <w:r w:rsidR="006604FE">
        <w:rPr>
          <w:b/>
        </w:rPr>
        <w:t>1</w:t>
      </w:r>
      <w:r w:rsidR="0038570F">
        <w:t xml:space="preserve">  </w:t>
      </w:r>
      <w:r w:rsidR="00A62DDB" w:rsidRPr="0034311F">
        <w:rPr>
          <w:b/>
        </w:rPr>
        <w:t>CORRESPONDENCE RECEIVED</w:t>
      </w:r>
    </w:p>
    <w:p w14:paraId="39C9EB25" w14:textId="77777777" w:rsidR="00A62DDB" w:rsidRPr="0034311F" w:rsidRDefault="00A62DDB" w:rsidP="00A62DDB">
      <w:pPr>
        <w:pStyle w:val="BodyText"/>
        <w:jc w:val="both"/>
        <w:rPr>
          <w:rFonts w:cs="Arial"/>
          <w:szCs w:val="24"/>
        </w:rPr>
      </w:pPr>
    </w:p>
    <w:p w14:paraId="124ECF13" w14:textId="7CA5645E" w:rsidR="00A62DDB" w:rsidRDefault="00A62DDB" w:rsidP="00A62DDB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</w:rPr>
        <w:t>Since their last meeting the Parish Council had received correspondence which included:-</w:t>
      </w:r>
    </w:p>
    <w:p w14:paraId="7FE47680" w14:textId="7AA2FED6" w:rsidR="00441295" w:rsidRDefault="00441295" w:rsidP="00A62DDB">
      <w:pPr>
        <w:jc w:val="both"/>
        <w:rPr>
          <w:rFonts w:ascii="Arial" w:hAnsi="Arial" w:cs="Arial"/>
          <w:sz w:val="24"/>
          <w:szCs w:val="24"/>
        </w:rPr>
      </w:pPr>
    </w:p>
    <w:p w14:paraId="59858012" w14:textId="7BF77C9A" w:rsidR="006F4883" w:rsidRDefault="00875DDA" w:rsidP="00051B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Cheshire West and Chester Council</w:t>
      </w:r>
      <w:r>
        <w:rPr>
          <w:rFonts w:ascii="Arial" w:hAnsi="Arial" w:cs="Arial"/>
          <w:sz w:val="24"/>
          <w:szCs w:val="24"/>
        </w:rPr>
        <w:t xml:space="preserve"> </w:t>
      </w:r>
      <w:r w:rsidR="001409F8">
        <w:rPr>
          <w:rFonts w:ascii="Arial" w:hAnsi="Arial" w:cs="Arial"/>
          <w:sz w:val="24"/>
          <w:szCs w:val="24"/>
        </w:rPr>
        <w:t>-</w:t>
      </w:r>
    </w:p>
    <w:p w14:paraId="4479D2A6" w14:textId="0CE47CD4" w:rsidR="00A753F4" w:rsidRDefault="00624D98" w:rsidP="001409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Planning notifications</w:t>
      </w:r>
    </w:p>
    <w:p w14:paraId="7EABE2D3" w14:textId="79ED920C" w:rsidR="005438BB" w:rsidRDefault="005438BB" w:rsidP="001409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Rose M</w:t>
      </w:r>
      <w:r w:rsidR="00B02449">
        <w:rPr>
          <w:rFonts w:ascii="Arial" w:hAnsi="Arial" w:cs="Arial"/>
          <w:sz w:val="24"/>
          <w:szCs w:val="24"/>
        </w:rPr>
        <w:t>cArthu</w:t>
      </w:r>
      <w:r w:rsidR="00A952EC">
        <w:rPr>
          <w:rFonts w:ascii="Arial" w:hAnsi="Arial" w:cs="Arial"/>
          <w:sz w:val="24"/>
          <w:szCs w:val="24"/>
        </w:rPr>
        <w:t>r</w:t>
      </w:r>
      <w:r w:rsidR="00B02449">
        <w:rPr>
          <w:rFonts w:ascii="Arial" w:hAnsi="Arial" w:cs="Arial"/>
          <w:sz w:val="24"/>
          <w:szCs w:val="24"/>
        </w:rPr>
        <w:t xml:space="preserve"> &amp; Stuart Bateman re Road Drain Failure on A51</w:t>
      </w:r>
    </w:p>
    <w:p w14:paraId="1E46CAF7" w14:textId="06F9A612" w:rsidR="00E84B83" w:rsidRDefault="00742D68" w:rsidP="001409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Integrated Sustainable Transport Taskforce </w:t>
      </w:r>
      <w:r w:rsidR="00DB62BD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DB62BD">
        <w:rPr>
          <w:rFonts w:ascii="Arial" w:hAnsi="Arial" w:cs="Arial"/>
          <w:sz w:val="24"/>
          <w:szCs w:val="24"/>
        </w:rPr>
        <w:t>new TOR &amp; Mins</w:t>
      </w:r>
    </w:p>
    <w:p w14:paraId="5E6BB754" w14:textId="77777777" w:rsidR="00DB62BD" w:rsidRDefault="00DB62BD" w:rsidP="001409F8">
      <w:pPr>
        <w:rPr>
          <w:rFonts w:ascii="Arial" w:hAnsi="Arial" w:cs="Arial"/>
          <w:sz w:val="24"/>
          <w:szCs w:val="24"/>
        </w:rPr>
      </w:pPr>
    </w:p>
    <w:p w14:paraId="6CED84FC" w14:textId="66C51F69" w:rsidR="00DB62BD" w:rsidRDefault="00F344ED" w:rsidP="001409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Various residents – </w:t>
      </w:r>
      <w:proofErr w:type="spellStart"/>
      <w:r>
        <w:rPr>
          <w:rFonts w:ascii="Arial" w:hAnsi="Arial" w:cs="Arial"/>
          <w:sz w:val="24"/>
          <w:szCs w:val="24"/>
        </w:rPr>
        <w:t>Christleton</w:t>
      </w:r>
      <w:proofErr w:type="spellEnd"/>
      <w:r>
        <w:rPr>
          <w:rFonts w:ascii="Arial" w:hAnsi="Arial" w:cs="Arial"/>
          <w:sz w:val="24"/>
          <w:szCs w:val="24"/>
        </w:rPr>
        <w:t xml:space="preserve"> Law College Development</w:t>
      </w:r>
    </w:p>
    <w:p w14:paraId="0D32A386" w14:textId="554DC309" w:rsidR="00F344ED" w:rsidRDefault="00F344ED" w:rsidP="001409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- </w:t>
      </w:r>
      <w:r w:rsidR="00C667BB">
        <w:rPr>
          <w:rFonts w:ascii="Arial" w:hAnsi="Arial" w:cs="Arial"/>
          <w:sz w:val="24"/>
          <w:szCs w:val="24"/>
        </w:rPr>
        <w:t>Disturbance from incessant bird scarer</w:t>
      </w:r>
    </w:p>
    <w:p w14:paraId="6A8F3ED6" w14:textId="77777777" w:rsidR="00BA5B19" w:rsidRPr="001409F8" w:rsidRDefault="00BA5B19" w:rsidP="001409F8">
      <w:pPr>
        <w:rPr>
          <w:rFonts w:ascii="Arial" w:hAnsi="Arial" w:cs="Arial"/>
          <w:sz w:val="24"/>
          <w:szCs w:val="24"/>
        </w:rPr>
      </w:pPr>
    </w:p>
    <w:p w14:paraId="74C1FDB6" w14:textId="77777777" w:rsidR="00A753F4" w:rsidRDefault="007B2459" w:rsidP="00C47681">
      <w:pPr>
        <w:jc w:val="both"/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  <w:u w:val="single"/>
        </w:rPr>
        <w:t>Cheshire Constabulary</w:t>
      </w:r>
      <w:r w:rsidR="005656F1" w:rsidRPr="0034311F">
        <w:rPr>
          <w:rFonts w:ascii="Arial" w:hAnsi="Arial" w:cs="Arial"/>
          <w:sz w:val="24"/>
          <w:szCs w:val="24"/>
        </w:rPr>
        <w:t xml:space="preserve"> </w:t>
      </w:r>
      <w:r w:rsidR="00BB38E2">
        <w:rPr>
          <w:rFonts w:ascii="Arial" w:hAnsi="Arial" w:cs="Arial"/>
          <w:sz w:val="24"/>
          <w:szCs w:val="24"/>
        </w:rPr>
        <w:t>–</w:t>
      </w:r>
      <w:r w:rsidR="005656F1" w:rsidRPr="0034311F">
        <w:rPr>
          <w:rFonts w:ascii="Arial" w:hAnsi="Arial" w:cs="Arial"/>
          <w:sz w:val="24"/>
          <w:szCs w:val="24"/>
        </w:rPr>
        <w:t xml:space="preserve"> </w:t>
      </w:r>
      <w:r w:rsidR="00DB4FCF" w:rsidRPr="0034311F">
        <w:rPr>
          <w:rFonts w:ascii="Arial" w:hAnsi="Arial" w:cs="Arial"/>
          <w:sz w:val="24"/>
          <w:szCs w:val="24"/>
        </w:rPr>
        <w:t>PC</w:t>
      </w:r>
      <w:r w:rsidR="00BB38E2">
        <w:rPr>
          <w:rFonts w:ascii="Arial" w:hAnsi="Arial" w:cs="Arial"/>
          <w:sz w:val="24"/>
          <w:szCs w:val="24"/>
        </w:rPr>
        <w:t xml:space="preserve">SO </w:t>
      </w:r>
      <w:r w:rsidR="0026632F">
        <w:rPr>
          <w:rFonts w:ascii="Arial" w:hAnsi="Arial" w:cs="Arial"/>
          <w:sz w:val="24"/>
          <w:szCs w:val="24"/>
        </w:rPr>
        <w:t xml:space="preserve">Linda Bailey </w:t>
      </w:r>
      <w:r w:rsidR="0035259F">
        <w:rPr>
          <w:rFonts w:ascii="Arial" w:hAnsi="Arial" w:cs="Arial"/>
          <w:sz w:val="24"/>
          <w:szCs w:val="24"/>
        </w:rPr>
        <w:t xml:space="preserve">– </w:t>
      </w:r>
      <w:r w:rsidR="00262C3D">
        <w:rPr>
          <w:rFonts w:ascii="Arial" w:hAnsi="Arial" w:cs="Arial"/>
          <w:sz w:val="24"/>
          <w:szCs w:val="24"/>
        </w:rPr>
        <w:t>Newsletters</w:t>
      </w:r>
    </w:p>
    <w:p w14:paraId="13F8EF52" w14:textId="10930F63" w:rsidR="000C63EC" w:rsidRDefault="000C63EC" w:rsidP="00C47681">
      <w:pPr>
        <w:jc w:val="both"/>
        <w:rPr>
          <w:rFonts w:ascii="Helvetica" w:hAnsi="Helvetica" w:cs="Helvetica"/>
          <w:color w:val="1D2228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>
        <w:rPr>
          <w:rFonts w:ascii="Helvetica" w:hAnsi="Helvetica" w:cs="Helvetica"/>
          <w:color w:val="1D2228"/>
          <w:shd w:val="clear" w:color="auto" w:fill="FFFFFF"/>
        </w:rPr>
        <w:t> </w:t>
      </w:r>
    </w:p>
    <w:p w14:paraId="192BE7E7" w14:textId="48377CD3" w:rsidR="00543014" w:rsidRDefault="007B2459" w:rsidP="00924210">
      <w:pPr>
        <w:rPr>
          <w:rFonts w:ascii="Arial" w:hAnsi="Arial" w:cs="Arial"/>
          <w:sz w:val="24"/>
          <w:szCs w:val="24"/>
        </w:rPr>
      </w:pPr>
      <w:r w:rsidRPr="0034311F">
        <w:rPr>
          <w:rFonts w:ascii="Arial" w:hAnsi="Arial" w:cs="Arial"/>
          <w:sz w:val="24"/>
          <w:szCs w:val="24"/>
          <w:u w:val="single"/>
        </w:rPr>
        <w:t>Cheshire Association of Local Councils</w:t>
      </w:r>
      <w:r w:rsidR="005656F1" w:rsidRPr="0034311F">
        <w:rPr>
          <w:rFonts w:ascii="Arial" w:hAnsi="Arial" w:cs="Arial"/>
          <w:sz w:val="24"/>
          <w:szCs w:val="24"/>
        </w:rPr>
        <w:t xml:space="preserve"> </w:t>
      </w:r>
      <w:r w:rsidR="00BF4BBC">
        <w:rPr>
          <w:rFonts w:ascii="Arial" w:hAnsi="Arial" w:cs="Arial"/>
          <w:sz w:val="24"/>
          <w:szCs w:val="24"/>
        </w:rPr>
        <w:t>–</w:t>
      </w:r>
      <w:r w:rsidR="00E80319" w:rsidRPr="0034311F">
        <w:rPr>
          <w:rFonts w:ascii="Arial" w:hAnsi="Arial" w:cs="Arial"/>
          <w:sz w:val="24"/>
          <w:szCs w:val="24"/>
        </w:rPr>
        <w:t xml:space="preserve"> </w:t>
      </w:r>
      <w:r w:rsidR="00BF4BBC">
        <w:rPr>
          <w:rFonts w:ascii="Arial" w:hAnsi="Arial" w:cs="Arial"/>
          <w:sz w:val="24"/>
          <w:szCs w:val="24"/>
        </w:rPr>
        <w:t>E Bulletins</w:t>
      </w:r>
      <w:r w:rsidR="00B54843">
        <w:rPr>
          <w:rFonts w:ascii="Arial" w:hAnsi="Arial" w:cs="Arial"/>
          <w:sz w:val="24"/>
          <w:szCs w:val="24"/>
        </w:rPr>
        <w:tab/>
      </w:r>
    </w:p>
    <w:p w14:paraId="4455CEE0" w14:textId="77777777" w:rsidR="004F1116" w:rsidRDefault="004F1116" w:rsidP="00924210">
      <w:pPr>
        <w:rPr>
          <w:rFonts w:ascii="Arial" w:hAnsi="Arial" w:cs="Arial"/>
          <w:sz w:val="24"/>
          <w:szCs w:val="24"/>
        </w:rPr>
      </w:pPr>
    </w:p>
    <w:p w14:paraId="3606F7C0" w14:textId="5B2CD4F1" w:rsidR="00101685" w:rsidRDefault="005E1926" w:rsidP="0092421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Kate Pritchard </w:t>
      </w:r>
      <w:r w:rsidR="005E06A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5E06A6">
        <w:rPr>
          <w:rFonts w:ascii="Arial" w:hAnsi="Arial" w:cs="Arial"/>
          <w:sz w:val="24"/>
          <w:szCs w:val="24"/>
        </w:rPr>
        <w:t>Fir Tree Lane TPO – Clerk was trying to set up a meeting on site with the Tree Officer</w:t>
      </w:r>
      <w:r w:rsidR="008A4BBD">
        <w:rPr>
          <w:rFonts w:ascii="Arial" w:hAnsi="Arial" w:cs="Arial"/>
          <w:sz w:val="24"/>
          <w:szCs w:val="24"/>
        </w:rPr>
        <w:t xml:space="preserve"> etc</w:t>
      </w:r>
      <w:r w:rsidR="005854C4">
        <w:rPr>
          <w:rFonts w:ascii="Arial" w:hAnsi="Arial" w:cs="Arial"/>
          <w:sz w:val="24"/>
          <w:szCs w:val="24"/>
        </w:rPr>
        <w:t xml:space="preserve"> in order to make some pr</w:t>
      </w:r>
      <w:r w:rsidR="00D71118">
        <w:rPr>
          <w:rFonts w:ascii="Arial" w:hAnsi="Arial" w:cs="Arial"/>
          <w:sz w:val="24"/>
          <w:szCs w:val="24"/>
        </w:rPr>
        <w:t>ogress on getting protection for the trees in the locality</w:t>
      </w:r>
      <w:r w:rsidR="00C9228F">
        <w:rPr>
          <w:rFonts w:ascii="Arial" w:hAnsi="Arial" w:cs="Arial"/>
          <w:sz w:val="24"/>
          <w:szCs w:val="24"/>
        </w:rPr>
        <w:t>.</w:t>
      </w:r>
    </w:p>
    <w:p w14:paraId="0488225A" w14:textId="77777777" w:rsidR="006604FE" w:rsidRDefault="006604FE" w:rsidP="00924210">
      <w:pPr>
        <w:rPr>
          <w:rFonts w:ascii="Arial" w:hAnsi="Arial" w:cs="Arial"/>
          <w:sz w:val="24"/>
          <w:szCs w:val="24"/>
        </w:rPr>
      </w:pPr>
    </w:p>
    <w:p w14:paraId="3DD325C2" w14:textId="77777777" w:rsidR="006604FE" w:rsidRPr="00DF16A7" w:rsidRDefault="006604FE" w:rsidP="00924210">
      <w:pPr>
        <w:rPr>
          <w:rFonts w:ascii="Arial" w:hAnsi="Arial" w:cs="Arial"/>
          <w:sz w:val="24"/>
          <w:szCs w:val="24"/>
        </w:rPr>
      </w:pPr>
    </w:p>
    <w:p w14:paraId="7B39EA73" w14:textId="3B213657" w:rsidR="00BE2043" w:rsidRPr="0034311F" w:rsidRDefault="00CA1D03" w:rsidP="00F61E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101685">
        <w:rPr>
          <w:rFonts w:ascii="Arial" w:hAnsi="Arial" w:cs="Arial"/>
          <w:b/>
          <w:sz w:val="24"/>
          <w:szCs w:val="24"/>
        </w:rPr>
        <w:t>2/</w:t>
      </w:r>
      <w:r w:rsidR="004F1116">
        <w:rPr>
          <w:rFonts w:ascii="Arial" w:hAnsi="Arial" w:cs="Arial"/>
          <w:b/>
          <w:sz w:val="24"/>
          <w:szCs w:val="24"/>
        </w:rPr>
        <w:t>2</w:t>
      </w:r>
      <w:r w:rsidR="006604FE">
        <w:rPr>
          <w:rFonts w:ascii="Arial" w:hAnsi="Arial" w:cs="Arial"/>
          <w:b/>
          <w:sz w:val="24"/>
          <w:szCs w:val="24"/>
        </w:rPr>
        <w:t>2</w:t>
      </w:r>
      <w:r w:rsidR="000833A7">
        <w:rPr>
          <w:rFonts w:ascii="Arial" w:hAnsi="Arial" w:cs="Arial"/>
          <w:b/>
          <w:sz w:val="24"/>
          <w:szCs w:val="24"/>
        </w:rPr>
        <w:t xml:space="preserve"> </w:t>
      </w:r>
      <w:r w:rsidR="00BE2043" w:rsidRPr="0034311F">
        <w:rPr>
          <w:rFonts w:ascii="Arial" w:hAnsi="Arial" w:cs="Arial"/>
          <w:b/>
          <w:sz w:val="24"/>
          <w:szCs w:val="24"/>
        </w:rPr>
        <w:t>CALENDAR OF MEETINGS</w:t>
      </w:r>
    </w:p>
    <w:p w14:paraId="34F81B74" w14:textId="77777777" w:rsidR="00BE2043" w:rsidRPr="0034311F" w:rsidRDefault="00BE2043" w:rsidP="00F61EE8">
      <w:pPr>
        <w:rPr>
          <w:rFonts w:ascii="Arial" w:hAnsi="Arial" w:cs="Arial"/>
          <w:b/>
          <w:sz w:val="24"/>
          <w:szCs w:val="24"/>
        </w:rPr>
      </w:pPr>
    </w:p>
    <w:p w14:paraId="1F86B474" w14:textId="77777777" w:rsidR="00B54843" w:rsidRDefault="00C45E14" w:rsidP="00B80D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RESOLVED:  Th</w:t>
      </w:r>
      <w:r w:rsidR="00641272">
        <w:rPr>
          <w:rFonts w:ascii="Arial" w:hAnsi="Arial" w:cs="Arial"/>
          <w:sz w:val="24"/>
          <w:szCs w:val="24"/>
        </w:rPr>
        <w:t xml:space="preserve">at </w:t>
      </w:r>
      <w:r w:rsidR="00C12663">
        <w:rPr>
          <w:rFonts w:ascii="Arial" w:hAnsi="Arial" w:cs="Arial"/>
          <w:sz w:val="24"/>
          <w:szCs w:val="24"/>
        </w:rPr>
        <w:t>the</w:t>
      </w:r>
      <w:r w:rsidR="00AF3AA4">
        <w:rPr>
          <w:rFonts w:ascii="Arial" w:hAnsi="Arial" w:cs="Arial"/>
          <w:sz w:val="24"/>
          <w:szCs w:val="24"/>
        </w:rPr>
        <w:t xml:space="preserve"> </w:t>
      </w:r>
      <w:r w:rsidR="00B54843">
        <w:rPr>
          <w:rFonts w:ascii="Arial" w:hAnsi="Arial" w:cs="Arial"/>
          <w:sz w:val="24"/>
          <w:szCs w:val="24"/>
        </w:rPr>
        <w:t xml:space="preserve">next </w:t>
      </w:r>
      <w:r w:rsidR="00C12663">
        <w:rPr>
          <w:rFonts w:ascii="Arial" w:hAnsi="Arial" w:cs="Arial"/>
          <w:sz w:val="24"/>
          <w:szCs w:val="24"/>
        </w:rPr>
        <w:t>Meeting</w:t>
      </w:r>
      <w:r w:rsidR="00543014">
        <w:rPr>
          <w:rFonts w:ascii="Arial" w:hAnsi="Arial" w:cs="Arial"/>
          <w:sz w:val="24"/>
          <w:szCs w:val="24"/>
        </w:rPr>
        <w:t xml:space="preserve"> </w:t>
      </w:r>
      <w:r w:rsidR="00370A97">
        <w:rPr>
          <w:rFonts w:ascii="Arial" w:hAnsi="Arial" w:cs="Arial"/>
          <w:sz w:val="24"/>
          <w:szCs w:val="24"/>
        </w:rPr>
        <w:t>of the Parish Council</w:t>
      </w:r>
      <w:r w:rsidR="00C12663">
        <w:rPr>
          <w:rFonts w:ascii="Arial" w:hAnsi="Arial" w:cs="Arial"/>
          <w:sz w:val="24"/>
          <w:szCs w:val="24"/>
        </w:rPr>
        <w:t xml:space="preserve"> </w:t>
      </w:r>
      <w:r w:rsidR="00543014">
        <w:rPr>
          <w:rFonts w:ascii="Arial" w:hAnsi="Arial" w:cs="Arial"/>
          <w:sz w:val="24"/>
          <w:szCs w:val="24"/>
        </w:rPr>
        <w:t xml:space="preserve">be held </w:t>
      </w:r>
      <w:r w:rsidR="00B54843">
        <w:rPr>
          <w:rFonts w:ascii="Arial" w:hAnsi="Arial" w:cs="Arial"/>
          <w:sz w:val="24"/>
          <w:szCs w:val="24"/>
        </w:rPr>
        <w:t>o</w:t>
      </w:r>
      <w:r w:rsidR="00C12663">
        <w:rPr>
          <w:rFonts w:ascii="Arial" w:hAnsi="Arial" w:cs="Arial"/>
          <w:sz w:val="24"/>
          <w:szCs w:val="24"/>
        </w:rPr>
        <w:t>n</w:t>
      </w:r>
      <w:r w:rsidR="00B54843">
        <w:rPr>
          <w:rFonts w:ascii="Arial" w:hAnsi="Arial" w:cs="Arial"/>
          <w:sz w:val="24"/>
          <w:szCs w:val="24"/>
        </w:rPr>
        <w:t xml:space="preserve"> </w:t>
      </w:r>
    </w:p>
    <w:p w14:paraId="5FF32537" w14:textId="1D675F59" w:rsidR="00543014" w:rsidRDefault="00B54843" w:rsidP="00B80D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7366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M</w:t>
      </w:r>
      <w:r w:rsidR="00543014">
        <w:rPr>
          <w:rFonts w:ascii="Arial" w:hAnsi="Arial" w:cs="Arial"/>
          <w:sz w:val="24"/>
          <w:szCs w:val="24"/>
        </w:rPr>
        <w:t>onday</w:t>
      </w:r>
      <w:r w:rsidR="000E2F2D">
        <w:rPr>
          <w:rFonts w:ascii="Arial" w:hAnsi="Arial" w:cs="Arial"/>
          <w:sz w:val="24"/>
          <w:szCs w:val="24"/>
        </w:rPr>
        <w:t xml:space="preserve"> </w:t>
      </w:r>
      <w:r w:rsidR="009E61AC">
        <w:rPr>
          <w:rFonts w:ascii="Arial" w:hAnsi="Arial" w:cs="Arial"/>
          <w:sz w:val="24"/>
          <w:szCs w:val="24"/>
        </w:rPr>
        <w:t>9 May</w:t>
      </w:r>
      <w:r w:rsidR="00AE25F7">
        <w:rPr>
          <w:rFonts w:ascii="Arial" w:hAnsi="Arial" w:cs="Arial"/>
          <w:sz w:val="24"/>
          <w:szCs w:val="24"/>
        </w:rPr>
        <w:t xml:space="preserve"> 2022</w:t>
      </w:r>
      <w:r w:rsidR="00527C8A">
        <w:rPr>
          <w:rFonts w:ascii="Arial" w:hAnsi="Arial" w:cs="Arial"/>
          <w:sz w:val="24"/>
          <w:szCs w:val="24"/>
        </w:rPr>
        <w:t xml:space="preserve"> (AGM)</w:t>
      </w:r>
    </w:p>
    <w:p w14:paraId="6A910D68" w14:textId="77777777" w:rsidR="00375087" w:rsidRDefault="00375087" w:rsidP="00B80D5D">
      <w:pPr>
        <w:rPr>
          <w:rFonts w:ascii="Arial" w:hAnsi="Arial" w:cs="Arial"/>
          <w:sz w:val="24"/>
          <w:szCs w:val="24"/>
        </w:rPr>
      </w:pPr>
    </w:p>
    <w:p w14:paraId="27E9EE53" w14:textId="77777777" w:rsidR="00375087" w:rsidRDefault="00375087" w:rsidP="00B80D5D">
      <w:pPr>
        <w:rPr>
          <w:rFonts w:ascii="Arial" w:hAnsi="Arial" w:cs="Arial"/>
          <w:sz w:val="24"/>
          <w:szCs w:val="24"/>
        </w:rPr>
      </w:pPr>
    </w:p>
    <w:p w14:paraId="00DF266C" w14:textId="456B8361" w:rsidR="003E05F3" w:rsidRDefault="003E05F3" w:rsidP="00B80D5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</w:t>
      </w:r>
      <w:r w:rsidR="00F8121D">
        <w:rPr>
          <w:rFonts w:ascii="Arial" w:hAnsi="Arial" w:cs="Arial"/>
          <w:b/>
          <w:bCs/>
          <w:sz w:val="24"/>
          <w:szCs w:val="24"/>
        </w:rPr>
        <w:t>2/</w:t>
      </w:r>
      <w:r w:rsidR="00527C8A">
        <w:rPr>
          <w:rFonts w:ascii="Arial" w:hAnsi="Arial" w:cs="Arial"/>
          <w:b/>
          <w:bCs/>
          <w:sz w:val="24"/>
          <w:szCs w:val="24"/>
        </w:rPr>
        <w:t>2</w:t>
      </w:r>
      <w:r w:rsidR="006604FE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b/>
          <w:bCs/>
          <w:sz w:val="24"/>
          <w:szCs w:val="24"/>
        </w:rPr>
        <w:t xml:space="preserve">  ANY </w:t>
      </w:r>
      <w:r w:rsidR="00C409E8">
        <w:rPr>
          <w:rFonts w:ascii="Arial" w:hAnsi="Arial" w:cs="Arial"/>
          <w:b/>
          <w:bCs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THER BUSINESS</w:t>
      </w:r>
    </w:p>
    <w:p w14:paraId="0DDC7D5F" w14:textId="77777777" w:rsidR="00783FD3" w:rsidRDefault="00783FD3" w:rsidP="00B80D5D">
      <w:pPr>
        <w:rPr>
          <w:rFonts w:ascii="Arial" w:hAnsi="Arial" w:cs="Arial"/>
          <w:b/>
          <w:bCs/>
          <w:sz w:val="24"/>
          <w:szCs w:val="24"/>
        </w:rPr>
      </w:pPr>
    </w:p>
    <w:p w14:paraId="705A5B0A" w14:textId="07B9691B" w:rsidR="00543014" w:rsidRDefault="00783FD3" w:rsidP="00527C8A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096FB8">
        <w:rPr>
          <w:rFonts w:ascii="Arial" w:hAnsi="Arial" w:cs="Arial"/>
          <w:sz w:val="24"/>
          <w:szCs w:val="24"/>
        </w:rPr>
        <w:t xml:space="preserve">)  </w:t>
      </w:r>
      <w:r w:rsidR="00605363">
        <w:rPr>
          <w:rFonts w:ascii="Arial" w:hAnsi="Arial" w:cs="Arial"/>
          <w:sz w:val="24"/>
          <w:szCs w:val="24"/>
          <w:u w:val="single"/>
        </w:rPr>
        <w:t>Bird Scar</w:t>
      </w:r>
      <w:r w:rsidR="00445935">
        <w:rPr>
          <w:rFonts w:ascii="Arial" w:hAnsi="Arial" w:cs="Arial"/>
          <w:sz w:val="24"/>
          <w:szCs w:val="24"/>
          <w:u w:val="single"/>
        </w:rPr>
        <w:t>er Noise Nuisance</w:t>
      </w:r>
      <w:r w:rsidR="00445935">
        <w:rPr>
          <w:rFonts w:ascii="Arial" w:hAnsi="Arial" w:cs="Arial"/>
          <w:sz w:val="24"/>
          <w:szCs w:val="24"/>
        </w:rPr>
        <w:t xml:space="preserve"> – the Parish Council had received complaints </w:t>
      </w:r>
      <w:r w:rsidR="00814BD4">
        <w:rPr>
          <w:rFonts w:ascii="Arial" w:hAnsi="Arial" w:cs="Arial"/>
          <w:sz w:val="24"/>
          <w:szCs w:val="24"/>
        </w:rPr>
        <w:t xml:space="preserve">from residents of Fir Tree Lane about noise from a bird scaring device </w:t>
      </w:r>
      <w:r w:rsidR="00596A27">
        <w:rPr>
          <w:rFonts w:ascii="Arial" w:hAnsi="Arial" w:cs="Arial"/>
          <w:sz w:val="24"/>
          <w:szCs w:val="24"/>
        </w:rPr>
        <w:t xml:space="preserve">in a field nearby </w:t>
      </w:r>
      <w:r w:rsidR="00814BD4">
        <w:rPr>
          <w:rFonts w:ascii="Arial" w:hAnsi="Arial" w:cs="Arial"/>
          <w:sz w:val="24"/>
          <w:szCs w:val="24"/>
        </w:rPr>
        <w:t xml:space="preserve">which was operating </w:t>
      </w:r>
      <w:r w:rsidR="00686883">
        <w:rPr>
          <w:rFonts w:ascii="Arial" w:hAnsi="Arial" w:cs="Arial"/>
          <w:sz w:val="24"/>
          <w:szCs w:val="24"/>
        </w:rPr>
        <w:t xml:space="preserve">very early in the morning and throughout the day.  </w:t>
      </w:r>
      <w:r w:rsidR="00814BD4">
        <w:rPr>
          <w:rFonts w:ascii="Arial" w:hAnsi="Arial" w:cs="Arial"/>
          <w:sz w:val="24"/>
          <w:szCs w:val="24"/>
        </w:rPr>
        <w:t xml:space="preserve"> </w:t>
      </w:r>
      <w:r w:rsidR="003C5750">
        <w:rPr>
          <w:rFonts w:ascii="Arial" w:hAnsi="Arial" w:cs="Arial"/>
          <w:sz w:val="24"/>
          <w:szCs w:val="24"/>
        </w:rPr>
        <w:t xml:space="preserve">The Clerk reported that he had written to the farmer </w:t>
      </w:r>
      <w:r w:rsidR="00F05D34">
        <w:rPr>
          <w:rFonts w:ascii="Arial" w:hAnsi="Arial" w:cs="Arial"/>
          <w:sz w:val="24"/>
          <w:szCs w:val="24"/>
        </w:rPr>
        <w:t xml:space="preserve">and </w:t>
      </w:r>
      <w:r w:rsidR="00E05D60">
        <w:rPr>
          <w:rFonts w:ascii="Arial" w:hAnsi="Arial" w:cs="Arial"/>
          <w:sz w:val="24"/>
          <w:szCs w:val="24"/>
        </w:rPr>
        <w:t xml:space="preserve">that </w:t>
      </w:r>
      <w:r w:rsidR="00A9108F">
        <w:rPr>
          <w:rFonts w:ascii="Arial" w:hAnsi="Arial" w:cs="Arial"/>
          <w:sz w:val="24"/>
          <w:szCs w:val="24"/>
        </w:rPr>
        <w:t xml:space="preserve">the use of </w:t>
      </w:r>
      <w:r w:rsidR="00E05D60">
        <w:rPr>
          <w:rFonts w:ascii="Arial" w:hAnsi="Arial" w:cs="Arial"/>
          <w:sz w:val="24"/>
          <w:szCs w:val="24"/>
        </w:rPr>
        <w:t xml:space="preserve">the </w:t>
      </w:r>
      <w:r w:rsidR="00255EA0">
        <w:rPr>
          <w:rFonts w:ascii="Arial" w:hAnsi="Arial" w:cs="Arial"/>
          <w:sz w:val="24"/>
          <w:szCs w:val="24"/>
        </w:rPr>
        <w:t xml:space="preserve">device had subsequently </w:t>
      </w:r>
      <w:r w:rsidR="00A9108F">
        <w:rPr>
          <w:rFonts w:ascii="Arial" w:hAnsi="Arial" w:cs="Arial"/>
          <w:sz w:val="24"/>
          <w:szCs w:val="24"/>
        </w:rPr>
        <w:t>been discontinued.</w:t>
      </w:r>
    </w:p>
    <w:p w14:paraId="1AE6EC9B" w14:textId="77777777" w:rsidR="00201E26" w:rsidRDefault="00201E26" w:rsidP="00527C8A">
      <w:pPr>
        <w:pStyle w:val="ListParagraph"/>
        <w:ind w:left="0"/>
        <w:jc w:val="both"/>
        <w:rPr>
          <w:rFonts w:ascii="Arial" w:hAnsi="Arial" w:cs="Arial"/>
          <w:sz w:val="24"/>
          <w:szCs w:val="24"/>
        </w:rPr>
      </w:pPr>
    </w:p>
    <w:p w14:paraId="7DB4A162" w14:textId="31D82323" w:rsidR="00201E26" w:rsidRPr="00247D72" w:rsidRDefault="00201E26" w:rsidP="00527C8A">
      <w:pPr>
        <w:pStyle w:val="ListParagraph"/>
        <w:ind w:left="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2)  </w:t>
      </w:r>
      <w:r w:rsidR="00DA1ACA">
        <w:rPr>
          <w:rFonts w:ascii="Arial" w:hAnsi="Arial" w:cs="Arial"/>
          <w:sz w:val="24"/>
          <w:szCs w:val="24"/>
          <w:u w:val="single"/>
        </w:rPr>
        <w:t>Queen’s Platinum</w:t>
      </w:r>
      <w:r w:rsidR="00267E09">
        <w:rPr>
          <w:rFonts w:ascii="Arial" w:hAnsi="Arial" w:cs="Arial"/>
          <w:sz w:val="24"/>
          <w:szCs w:val="24"/>
          <w:u w:val="single"/>
        </w:rPr>
        <w:t xml:space="preserve"> Jubilee</w:t>
      </w:r>
      <w:r w:rsidR="00267E09">
        <w:rPr>
          <w:rFonts w:ascii="Arial" w:hAnsi="Arial" w:cs="Arial"/>
          <w:sz w:val="24"/>
          <w:szCs w:val="24"/>
        </w:rPr>
        <w:t xml:space="preserve"> </w:t>
      </w:r>
      <w:r w:rsidR="00545FF5">
        <w:rPr>
          <w:rFonts w:ascii="Arial" w:hAnsi="Arial" w:cs="Arial"/>
          <w:sz w:val="24"/>
          <w:szCs w:val="24"/>
        </w:rPr>
        <w:t>–</w:t>
      </w:r>
      <w:r w:rsidR="00267E09">
        <w:rPr>
          <w:rFonts w:ascii="Arial" w:hAnsi="Arial" w:cs="Arial"/>
          <w:sz w:val="24"/>
          <w:szCs w:val="24"/>
        </w:rPr>
        <w:t xml:space="preserve"> </w:t>
      </w:r>
      <w:r w:rsidR="00545FF5">
        <w:rPr>
          <w:rFonts w:ascii="Arial" w:hAnsi="Arial" w:cs="Arial"/>
          <w:sz w:val="24"/>
          <w:szCs w:val="24"/>
        </w:rPr>
        <w:t xml:space="preserve">Members discussed how Littleton could mark the </w:t>
      </w:r>
      <w:r w:rsidR="00F96981">
        <w:rPr>
          <w:rFonts w:ascii="Arial" w:hAnsi="Arial" w:cs="Arial"/>
          <w:sz w:val="24"/>
          <w:szCs w:val="24"/>
        </w:rPr>
        <w:t xml:space="preserve">Jubilee.  </w:t>
      </w:r>
      <w:r w:rsidR="004651A9">
        <w:rPr>
          <w:rFonts w:ascii="Arial" w:hAnsi="Arial" w:cs="Arial"/>
          <w:sz w:val="24"/>
          <w:szCs w:val="24"/>
        </w:rPr>
        <w:t xml:space="preserve">The Clerk was asked to canvas the full Parish Council for ideas </w:t>
      </w:r>
      <w:r w:rsidR="004F782D">
        <w:rPr>
          <w:rFonts w:ascii="Arial" w:hAnsi="Arial" w:cs="Arial"/>
          <w:sz w:val="24"/>
          <w:szCs w:val="24"/>
        </w:rPr>
        <w:t>as well as approach</w:t>
      </w:r>
      <w:r w:rsidR="00247D72">
        <w:rPr>
          <w:rFonts w:ascii="Arial" w:hAnsi="Arial" w:cs="Arial"/>
          <w:sz w:val="24"/>
          <w:szCs w:val="24"/>
        </w:rPr>
        <w:t>ing</w:t>
      </w:r>
      <w:r w:rsidR="004F782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782D">
        <w:rPr>
          <w:rFonts w:ascii="Arial" w:hAnsi="Arial" w:cs="Arial"/>
          <w:sz w:val="24"/>
          <w:szCs w:val="24"/>
        </w:rPr>
        <w:t>Christleton</w:t>
      </w:r>
      <w:proofErr w:type="spellEnd"/>
      <w:r w:rsidR="004F782D">
        <w:rPr>
          <w:rFonts w:ascii="Arial" w:hAnsi="Arial" w:cs="Arial"/>
          <w:sz w:val="24"/>
          <w:szCs w:val="24"/>
        </w:rPr>
        <w:t xml:space="preserve"> PC to ascertain what they were proposing to do </w:t>
      </w:r>
      <w:r w:rsidR="00247D72">
        <w:rPr>
          <w:rFonts w:ascii="Arial" w:hAnsi="Arial" w:cs="Arial"/>
          <w:sz w:val="24"/>
          <w:szCs w:val="24"/>
        </w:rPr>
        <w:t xml:space="preserve">to mark the occasion.                                                                                                        </w:t>
      </w:r>
      <w:r w:rsidR="00247D72">
        <w:rPr>
          <w:rFonts w:ascii="Arial" w:hAnsi="Arial" w:cs="Arial"/>
          <w:b/>
          <w:bCs/>
          <w:sz w:val="24"/>
          <w:szCs w:val="24"/>
        </w:rPr>
        <w:t>DT</w:t>
      </w:r>
    </w:p>
    <w:p w14:paraId="47354483" w14:textId="5A587255" w:rsidR="00B15338" w:rsidRDefault="00B15338" w:rsidP="00783FD3">
      <w:pPr>
        <w:rPr>
          <w:rFonts w:ascii="Arial" w:hAnsi="Arial" w:cs="Arial"/>
          <w:b/>
          <w:bCs/>
          <w:sz w:val="24"/>
          <w:szCs w:val="24"/>
        </w:rPr>
      </w:pPr>
    </w:p>
    <w:p w14:paraId="5656AEE1" w14:textId="567FE3C0" w:rsidR="00665235" w:rsidRDefault="00665235" w:rsidP="007366AD">
      <w:pPr>
        <w:jc w:val="both"/>
        <w:rPr>
          <w:rFonts w:ascii="Arial" w:hAnsi="Arial" w:cs="Arial"/>
          <w:sz w:val="24"/>
          <w:szCs w:val="24"/>
        </w:rPr>
      </w:pPr>
    </w:p>
    <w:sectPr w:rsidR="00665235" w:rsidSect="00A62DDB">
      <w:footerReference w:type="default" r:id="rId8"/>
      <w:pgSz w:w="12240" w:h="15840"/>
      <w:pgMar w:top="1134" w:right="1797" w:bottom="1134" w:left="17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7E40F" w14:textId="77777777" w:rsidR="00353B89" w:rsidRDefault="00353B89">
      <w:r>
        <w:separator/>
      </w:r>
    </w:p>
  </w:endnote>
  <w:endnote w:type="continuationSeparator" w:id="0">
    <w:p w14:paraId="56043B9B" w14:textId="77777777" w:rsidR="00353B89" w:rsidRDefault="00353B89">
      <w:r>
        <w:continuationSeparator/>
      </w:r>
    </w:p>
  </w:endnote>
  <w:endnote w:type="continuationNotice" w:id="1">
    <w:p w14:paraId="004C1760" w14:textId="77777777" w:rsidR="00353B89" w:rsidRDefault="00353B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19CD3" w14:textId="6CD214DD" w:rsidR="0035259F" w:rsidRDefault="0035259F">
    <w:pPr>
      <w:pStyle w:val="Footer"/>
      <w:rPr>
        <w:i/>
      </w:rPr>
    </w:pPr>
    <w:r>
      <w:rPr>
        <w:i/>
      </w:rPr>
      <w:t>Littleton Parish Council Minutes for</w:t>
    </w:r>
    <w:r w:rsidR="00207329">
      <w:rPr>
        <w:i/>
      </w:rPr>
      <w:t xml:space="preserve"> </w:t>
    </w:r>
    <w:r w:rsidR="00587562">
      <w:rPr>
        <w:i/>
      </w:rPr>
      <w:t>7 March</w:t>
    </w:r>
    <w:r w:rsidR="006876CE">
      <w:rPr>
        <w:i/>
      </w:rPr>
      <w:t xml:space="preserve"> 2022</w:t>
    </w:r>
    <w:r>
      <w:rPr>
        <w:i/>
      </w:rPr>
      <w:t xml:space="preserve">                  </w:t>
    </w:r>
    <w:r w:rsidR="00EC0EB3">
      <w:rPr>
        <w:i/>
      </w:rPr>
      <w:t xml:space="preserve"> </w:t>
    </w:r>
    <w:r>
      <w:rPr>
        <w:i/>
      </w:rPr>
      <w:t xml:space="preserve">                                          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F9191" w14:textId="77777777" w:rsidR="00353B89" w:rsidRDefault="00353B89">
      <w:r>
        <w:separator/>
      </w:r>
    </w:p>
  </w:footnote>
  <w:footnote w:type="continuationSeparator" w:id="0">
    <w:p w14:paraId="1B6C0F33" w14:textId="77777777" w:rsidR="00353B89" w:rsidRDefault="00353B89">
      <w:r>
        <w:continuationSeparator/>
      </w:r>
    </w:p>
  </w:footnote>
  <w:footnote w:type="continuationNotice" w:id="1">
    <w:p w14:paraId="78B61CA6" w14:textId="77777777" w:rsidR="00353B89" w:rsidRDefault="00353B8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2A74306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B5B5DDC"/>
    <w:multiLevelType w:val="hybridMultilevel"/>
    <w:tmpl w:val="67FA3FD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E4228"/>
    <w:multiLevelType w:val="hybridMultilevel"/>
    <w:tmpl w:val="DE1437BE"/>
    <w:lvl w:ilvl="0" w:tplc="3B7ED6C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37E45"/>
    <w:multiLevelType w:val="hybridMultilevel"/>
    <w:tmpl w:val="52560D02"/>
    <w:lvl w:ilvl="0" w:tplc="10EEC496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326EB"/>
    <w:multiLevelType w:val="hybridMultilevel"/>
    <w:tmpl w:val="A5B24128"/>
    <w:lvl w:ilvl="0" w:tplc="69C630F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722DD"/>
    <w:multiLevelType w:val="hybridMultilevel"/>
    <w:tmpl w:val="CF78ED66"/>
    <w:lvl w:ilvl="0" w:tplc="4DD41228">
      <w:start w:val="1"/>
      <w:numFmt w:val="decimal"/>
      <w:lvlText w:val="%1)"/>
      <w:lvlJc w:val="left"/>
      <w:pPr>
        <w:ind w:left="42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5" w:hanging="360"/>
      </w:pPr>
    </w:lvl>
    <w:lvl w:ilvl="2" w:tplc="0809001B" w:tentative="1">
      <w:start w:val="1"/>
      <w:numFmt w:val="lowerRoman"/>
      <w:lvlText w:val="%3."/>
      <w:lvlJc w:val="right"/>
      <w:pPr>
        <w:ind w:left="1865" w:hanging="180"/>
      </w:pPr>
    </w:lvl>
    <w:lvl w:ilvl="3" w:tplc="0809000F" w:tentative="1">
      <w:start w:val="1"/>
      <w:numFmt w:val="decimal"/>
      <w:lvlText w:val="%4."/>
      <w:lvlJc w:val="left"/>
      <w:pPr>
        <w:ind w:left="2585" w:hanging="360"/>
      </w:pPr>
    </w:lvl>
    <w:lvl w:ilvl="4" w:tplc="08090019" w:tentative="1">
      <w:start w:val="1"/>
      <w:numFmt w:val="lowerLetter"/>
      <w:lvlText w:val="%5."/>
      <w:lvlJc w:val="left"/>
      <w:pPr>
        <w:ind w:left="3305" w:hanging="360"/>
      </w:pPr>
    </w:lvl>
    <w:lvl w:ilvl="5" w:tplc="0809001B" w:tentative="1">
      <w:start w:val="1"/>
      <w:numFmt w:val="lowerRoman"/>
      <w:lvlText w:val="%6."/>
      <w:lvlJc w:val="right"/>
      <w:pPr>
        <w:ind w:left="4025" w:hanging="180"/>
      </w:pPr>
    </w:lvl>
    <w:lvl w:ilvl="6" w:tplc="0809000F" w:tentative="1">
      <w:start w:val="1"/>
      <w:numFmt w:val="decimal"/>
      <w:lvlText w:val="%7."/>
      <w:lvlJc w:val="left"/>
      <w:pPr>
        <w:ind w:left="4745" w:hanging="360"/>
      </w:pPr>
    </w:lvl>
    <w:lvl w:ilvl="7" w:tplc="08090019" w:tentative="1">
      <w:start w:val="1"/>
      <w:numFmt w:val="lowerLetter"/>
      <w:lvlText w:val="%8."/>
      <w:lvlJc w:val="left"/>
      <w:pPr>
        <w:ind w:left="5465" w:hanging="360"/>
      </w:pPr>
    </w:lvl>
    <w:lvl w:ilvl="8" w:tplc="08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6" w15:restartNumberingAfterBreak="0">
    <w:nsid w:val="409B4D1F"/>
    <w:multiLevelType w:val="hybridMultilevel"/>
    <w:tmpl w:val="FA2C3696"/>
    <w:lvl w:ilvl="0" w:tplc="608EB914">
      <w:start w:val="1"/>
      <w:numFmt w:val="decimal"/>
      <w:lvlText w:val="%1)"/>
      <w:lvlJc w:val="left"/>
      <w:pPr>
        <w:ind w:left="42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5" w:hanging="360"/>
      </w:pPr>
    </w:lvl>
    <w:lvl w:ilvl="2" w:tplc="0809001B" w:tentative="1">
      <w:start w:val="1"/>
      <w:numFmt w:val="lowerRoman"/>
      <w:lvlText w:val="%3."/>
      <w:lvlJc w:val="right"/>
      <w:pPr>
        <w:ind w:left="1865" w:hanging="180"/>
      </w:pPr>
    </w:lvl>
    <w:lvl w:ilvl="3" w:tplc="0809000F" w:tentative="1">
      <w:start w:val="1"/>
      <w:numFmt w:val="decimal"/>
      <w:lvlText w:val="%4."/>
      <w:lvlJc w:val="left"/>
      <w:pPr>
        <w:ind w:left="2585" w:hanging="360"/>
      </w:pPr>
    </w:lvl>
    <w:lvl w:ilvl="4" w:tplc="08090019" w:tentative="1">
      <w:start w:val="1"/>
      <w:numFmt w:val="lowerLetter"/>
      <w:lvlText w:val="%5."/>
      <w:lvlJc w:val="left"/>
      <w:pPr>
        <w:ind w:left="3305" w:hanging="360"/>
      </w:pPr>
    </w:lvl>
    <w:lvl w:ilvl="5" w:tplc="0809001B" w:tentative="1">
      <w:start w:val="1"/>
      <w:numFmt w:val="lowerRoman"/>
      <w:lvlText w:val="%6."/>
      <w:lvlJc w:val="right"/>
      <w:pPr>
        <w:ind w:left="4025" w:hanging="180"/>
      </w:pPr>
    </w:lvl>
    <w:lvl w:ilvl="6" w:tplc="0809000F" w:tentative="1">
      <w:start w:val="1"/>
      <w:numFmt w:val="decimal"/>
      <w:lvlText w:val="%7."/>
      <w:lvlJc w:val="left"/>
      <w:pPr>
        <w:ind w:left="4745" w:hanging="360"/>
      </w:pPr>
    </w:lvl>
    <w:lvl w:ilvl="7" w:tplc="08090019" w:tentative="1">
      <w:start w:val="1"/>
      <w:numFmt w:val="lowerLetter"/>
      <w:lvlText w:val="%8."/>
      <w:lvlJc w:val="left"/>
      <w:pPr>
        <w:ind w:left="5465" w:hanging="360"/>
      </w:pPr>
    </w:lvl>
    <w:lvl w:ilvl="8" w:tplc="08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7" w15:restartNumberingAfterBreak="0">
    <w:nsid w:val="49005891"/>
    <w:multiLevelType w:val="hybridMultilevel"/>
    <w:tmpl w:val="DB5E4F62"/>
    <w:lvl w:ilvl="0" w:tplc="08090011">
      <w:start w:val="1"/>
      <w:numFmt w:val="decimal"/>
      <w:lvlText w:val="%1)"/>
      <w:lvlJc w:val="left"/>
      <w:pPr>
        <w:ind w:left="4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5" w:hanging="360"/>
      </w:pPr>
    </w:lvl>
    <w:lvl w:ilvl="2" w:tplc="0809001B" w:tentative="1">
      <w:start w:val="1"/>
      <w:numFmt w:val="lowerRoman"/>
      <w:lvlText w:val="%3."/>
      <w:lvlJc w:val="right"/>
      <w:pPr>
        <w:ind w:left="1865" w:hanging="180"/>
      </w:pPr>
    </w:lvl>
    <w:lvl w:ilvl="3" w:tplc="0809000F" w:tentative="1">
      <w:start w:val="1"/>
      <w:numFmt w:val="decimal"/>
      <w:lvlText w:val="%4."/>
      <w:lvlJc w:val="left"/>
      <w:pPr>
        <w:ind w:left="2585" w:hanging="360"/>
      </w:pPr>
    </w:lvl>
    <w:lvl w:ilvl="4" w:tplc="08090019" w:tentative="1">
      <w:start w:val="1"/>
      <w:numFmt w:val="lowerLetter"/>
      <w:lvlText w:val="%5."/>
      <w:lvlJc w:val="left"/>
      <w:pPr>
        <w:ind w:left="3305" w:hanging="360"/>
      </w:pPr>
    </w:lvl>
    <w:lvl w:ilvl="5" w:tplc="0809001B" w:tentative="1">
      <w:start w:val="1"/>
      <w:numFmt w:val="lowerRoman"/>
      <w:lvlText w:val="%6."/>
      <w:lvlJc w:val="right"/>
      <w:pPr>
        <w:ind w:left="4025" w:hanging="180"/>
      </w:pPr>
    </w:lvl>
    <w:lvl w:ilvl="6" w:tplc="0809000F" w:tentative="1">
      <w:start w:val="1"/>
      <w:numFmt w:val="decimal"/>
      <w:lvlText w:val="%7."/>
      <w:lvlJc w:val="left"/>
      <w:pPr>
        <w:ind w:left="4745" w:hanging="360"/>
      </w:pPr>
    </w:lvl>
    <w:lvl w:ilvl="7" w:tplc="08090019" w:tentative="1">
      <w:start w:val="1"/>
      <w:numFmt w:val="lowerLetter"/>
      <w:lvlText w:val="%8."/>
      <w:lvlJc w:val="left"/>
      <w:pPr>
        <w:ind w:left="5465" w:hanging="360"/>
      </w:pPr>
    </w:lvl>
    <w:lvl w:ilvl="8" w:tplc="08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8" w15:restartNumberingAfterBreak="0">
    <w:nsid w:val="5D804151"/>
    <w:multiLevelType w:val="hybridMultilevel"/>
    <w:tmpl w:val="DF44E5B8"/>
    <w:lvl w:ilvl="0" w:tplc="4DD4122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B0E0E"/>
    <w:multiLevelType w:val="hybridMultilevel"/>
    <w:tmpl w:val="3AE83102"/>
    <w:lvl w:ilvl="0" w:tplc="A48E7ECE">
      <w:start w:val="1"/>
      <w:numFmt w:val="decimal"/>
      <w:lvlText w:val="%1)"/>
      <w:lvlJc w:val="left"/>
      <w:pPr>
        <w:ind w:left="42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5" w:hanging="360"/>
      </w:pPr>
    </w:lvl>
    <w:lvl w:ilvl="2" w:tplc="0809001B" w:tentative="1">
      <w:start w:val="1"/>
      <w:numFmt w:val="lowerRoman"/>
      <w:lvlText w:val="%3."/>
      <w:lvlJc w:val="right"/>
      <w:pPr>
        <w:ind w:left="1865" w:hanging="180"/>
      </w:pPr>
    </w:lvl>
    <w:lvl w:ilvl="3" w:tplc="0809000F" w:tentative="1">
      <w:start w:val="1"/>
      <w:numFmt w:val="decimal"/>
      <w:lvlText w:val="%4."/>
      <w:lvlJc w:val="left"/>
      <w:pPr>
        <w:ind w:left="2585" w:hanging="360"/>
      </w:pPr>
    </w:lvl>
    <w:lvl w:ilvl="4" w:tplc="08090019" w:tentative="1">
      <w:start w:val="1"/>
      <w:numFmt w:val="lowerLetter"/>
      <w:lvlText w:val="%5."/>
      <w:lvlJc w:val="left"/>
      <w:pPr>
        <w:ind w:left="3305" w:hanging="360"/>
      </w:pPr>
    </w:lvl>
    <w:lvl w:ilvl="5" w:tplc="0809001B" w:tentative="1">
      <w:start w:val="1"/>
      <w:numFmt w:val="lowerRoman"/>
      <w:lvlText w:val="%6."/>
      <w:lvlJc w:val="right"/>
      <w:pPr>
        <w:ind w:left="4025" w:hanging="180"/>
      </w:pPr>
    </w:lvl>
    <w:lvl w:ilvl="6" w:tplc="0809000F" w:tentative="1">
      <w:start w:val="1"/>
      <w:numFmt w:val="decimal"/>
      <w:lvlText w:val="%7."/>
      <w:lvlJc w:val="left"/>
      <w:pPr>
        <w:ind w:left="4745" w:hanging="360"/>
      </w:pPr>
    </w:lvl>
    <w:lvl w:ilvl="7" w:tplc="08090019" w:tentative="1">
      <w:start w:val="1"/>
      <w:numFmt w:val="lowerLetter"/>
      <w:lvlText w:val="%8."/>
      <w:lvlJc w:val="left"/>
      <w:pPr>
        <w:ind w:left="5465" w:hanging="360"/>
      </w:pPr>
    </w:lvl>
    <w:lvl w:ilvl="8" w:tplc="08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0" w15:restartNumberingAfterBreak="0">
    <w:nsid w:val="64CF1BA4"/>
    <w:multiLevelType w:val="hybridMultilevel"/>
    <w:tmpl w:val="1876EB24"/>
    <w:lvl w:ilvl="0" w:tplc="608EB914">
      <w:start w:val="1"/>
      <w:numFmt w:val="decimal"/>
      <w:lvlText w:val="%1)"/>
      <w:lvlJc w:val="left"/>
      <w:pPr>
        <w:ind w:left="42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901F4"/>
    <w:multiLevelType w:val="hybridMultilevel"/>
    <w:tmpl w:val="18BE8B4C"/>
    <w:lvl w:ilvl="0" w:tplc="9B00E9A4">
      <w:start w:val="1"/>
      <w:numFmt w:val="decimal"/>
      <w:lvlText w:val="%1)"/>
      <w:lvlJc w:val="left"/>
      <w:pPr>
        <w:ind w:left="42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214506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71AD4704"/>
    <w:multiLevelType w:val="hybridMultilevel"/>
    <w:tmpl w:val="C74428E0"/>
    <w:lvl w:ilvl="0" w:tplc="C226AF70">
      <w:start w:val="1"/>
      <w:numFmt w:val="decimal"/>
      <w:lvlText w:val="%1)"/>
      <w:lvlJc w:val="left"/>
      <w:pPr>
        <w:ind w:left="42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5" w:hanging="360"/>
      </w:pPr>
    </w:lvl>
    <w:lvl w:ilvl="2" w:tplc="0809001B" w:tentative="1">
      <w:start w:val="1"/>
      <w:numFmt w:val="lowerRoman"/>
      <w:lvlText w:val="%3."/>
      <w:lvlJc w:val="right"/>
      <w:pPr>
        <w:ind w:left="1865" w:hanging="180"/>
      </w:pPr>
    </w:lvl>
    <w:lvl w:ilvl="3" w:tplc="0809000F" w:tentative="1">
      <w:start w:val="1"/>
      <w:numFmt w:val="decimal"/>
      <w:lvlText w:val="%4."/>
      <w:lvlJc w:val="left"/>
      <w:pPr>
        <w:ind w:left="2585" w:hanging="360"/>
      </w:pPr>
    </w:lvl>
    <w:lvl w:ilvl="4" w:tplc="08090019" w:tentative="1">
      <w:start w:val="1"/>
      <w:numFmt w:val="lowerLetter"/>
      <w:lvlText w:val="%5."/>
      <w:lvlJc w:val="left"/>
      <w:pPr>
        <w:ind w:left="3305" w:hanging="360"/>
      </w:pPr>
    </w:lvl>
    <w:lvl w:ilvl="5" w:tplc="0809001B" w:tentative="1">
      <w:start w:val="1"/>
      <w:numFmt w:val="lowerRoman"/>
      <w:lvlText w:val="%6."/>
      <w:lvlJc w:val="right"/>
      <w:pPr>
        <w:ind w:left="4025" w:hanging="180"/>
      </w:pPr>
    </w:lvl>
    <w:lvl w:ilvl="6" w:tplc="0809000F" w:tentative="1">
      <w:start w:val="1"/>
      <w:numFmt w:val="decimal"/>
      <w:lvlText w:val="%7."/>
      <w:lvlJc w:val="left"/>
      <w:pPr>
        <w:ind w:left="4745" w:hanging="360"/>
      </w:pPr>
    </w:lvl>
    <w:lvl w:ilvl="7" w:tplc="08090019" w:tentative="1">
      <w:start w:val="1"/>
      <w:numFmt w:val="lowerLetter"/>
      <w:lvlText w:val="%8."/>
      <w:lvlJc w:val="left"/>
      <w:pPr>
        <w:ind w:left="5465" w:hanging="360"/>
      </w:pPr>
    </w:lvl>
    <w:lvl w:ilvl="8" w:tplc="080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14" w15:restartNumberingAfterBreak="0">
    <w:nsid w:val="783D1991"/>
    <w:multiLevelType w:val="hybridMultilevel"/>
    <w:tmpl w:val="BF489E82"/>
    <w:lvl w:ilvl="0" w:tplc="AD74EE54">
      <w:start w:val="5"/>
      <w:numFmt w:val="decimal"/>
      <w:lvlText w:val="%1)"/>
      <w:lvlJc w:val="left"/>
      <w:pPr>
        <w:ind w:left="785" w:hanging="360"/>
      </w:pPr>
      <w:rPr>
        <w:rFonts w:hint="default"/>
        <w:b w:val="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60315589">
    <w:abstractNumId w:val="0"/>
  </w:num>
  <w:num w:numId="2" w16cid:durableId="2133475501">
    <w:abstractNumId w:val="12"/>
  </w:num>
  <w:num w:numId="3" w16cid:durableId="1264610234">
    <w:abstractNumId w:val="7"/>
  </w:num>
  <w:num w:numId="4" w16cid:durableId="1101299585">
    <w:abstractNumId w:val="13"/>
  </w:num>
  <w:num w:numId="5" w16cid:durableId="1824541548">
    <w:abstractNumId w:val="1"/>
  </w:num>
  <w:num w:numId="6" w16cid:durableId="804809333">
    <w:abstractNumId w:val="9"/>
  </w:num>
  <w:num w:numId="7" w16cid:durableId="495876775">
    <w:abstractNumId w:val="5"/>
  </w:num>
  <w:num w:numId="8" w16cid:durableId="1696078010">
    <w:abstractNumId w:val="3"/>
  </w:num>
  <w:num w:numId="9" w16cid:durableId="69889721">
    <w:abstractNumId w:val="2"/>
  </w:num>
  <w:num w:numId="10" w16cid:durableId="549073953">
    <w:abstractNumId w:val="4"/>
  </w:num>
  <w:num w:numId="11" w16cid:durableId="344286235">
    <w:abstractNumId w:val="8"/>
  </w:num>
  <w:num w:numId="12" w16cid:durableId="1263538362">
    <w:abstractNumId w:val="11"/>
  </w:num>
  <w:num w:numId="13" w16cid:durableId="2113158640">
    <w:abstractNumId w:val="10"/>
  </w:num>
  <w:num w:numId="14" w16cid:durableId="1815828873">
    <w:abstractNumId w:val="14"/>
  </w:num>
  <w:num w:numId="15" w16cid:durableId="57389889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C1B"/>
    <w:rsid w:val="00000C05"/>
    <w:rsid w:val="00000DA2"/>
    <w:rsid w:val="0000100C"/>
    <w:rsid w:val="000015A5"/>
    <w:rsid w:val="00002366"/>
    <w:rsid w:val="0000372F"/>
    <w:rsid w:val="00003BE6"/>
    <w:rsid w:val="00004B4E"/>
    <w:rsid w:val="000055EE"/>
    <w:rsid w:val="00005CC5"/>
    <w:rsid w:val="00005DBA"/>
    <w:rsid w:val="00006343"/>
    <w:rsid w:val="00007275"/>
    <w:rsid w:val="000074D4"/>
    <w:rsid w:val="00011B81"/>
    <w:rsid w:val="00011E97"/>
    <w:rsid w:val="00011F9F"/>
    <w:rsid w:val="000156C1"/>
    <w:rsid w:val="00016610"/>
    <w:rsid w:val="0002736D"/>
    <w:rsid w:val="0003019B"/>
    <w:rsid w:val="00031D1D"/>
    <w:rsid w:val="00034FAE"/>
    <w:rsid w:val="00036768"/>
    <w:rsid w:val="00036ABD"/>
    <w:rsid w:val="00042BCD"/>
    <w:rsid w:val="00042FC9"/>
    <w:rsid w:val="00046716"/>
    <w:rsid w:val="0005002B"/>
    <w:rsid w:val="0005111D"/>
    <w:rsid w:val="000511E1"/>
    <w:rsid w:val="0005190D"/>
    <w:rsid w:val="00051BD1"/>
    <w:rsid w:val="000528BF"/>
    <w:rsid w:val="000528EF"/>
    <w:rsid w:val="0005444E"/>
    <w:rsid w:val="0006100C"/>
    <w:rsid w:val="000618C3"/>
    <w:rsid w:val="00063463"/>
    <w:rsid w:val="0006472A"/>
    <w:rsid w:val="00064756"/>
    <w:rsid w:val="0006501A"/>
    <w:rsid w:val="000658EA"/>
    <w:rsid w:val="000660EC"/>
    <w:rsid w:val="00071A50"/>
    <w:rsid w:val="00072256"/>
    <w:rsid w:val="00072A42"/>
    <w:rsid w:val="000731A5"/>
    <w:rsid w:val="000732E1"/>
    <w:rsid w:val="000733F6"/>
    <w:rsid w:val="00073A77"/>
    <w:rsid w:val="00073AA9"/>
    <w:rsid w:val="00073D52"/>
    <w:rsid w:val="000752B5"/>
    <w:rsid w:val="000753FA"/>
    <w:rsid w:val="00077B5F"/>
    <w:rsid w:val="000833A7"/>
    <w:rsid w:val="0008358B"/>
    <w:rsid w:val="00083F6F"/>
    <w:rsid w:val="00084823"/>
    <w:rsid w:val="000848AE"/>
    <w:rsid w:val="0008600B"/>
    <w:rsid w:val="0008623F"/>
    <w:rsid w:val="000866A5"/>
    <w:rsid w:val="00087EC6"/>
    <w:rsid w:val="00090456"/>
    <w:rsid w:val="000904F6"/>
    <w:rsid w:val="00090786"/>
    <w:rsid w:val="000916D2"/>
    <w:rsid w:val="00091A45"/>
    <w:rsid w:val="00091D8A"/>
    <w:rsid w:val="0009209E"/>
    <w:rsid w:val="000934CC"/>
    <w:rsid w:val="000936F2"/>
    <w:rsid w:val="000937B2"/>
    <w:rsid w:val="000949F5"/>
    <w:rsid w:val="000954E9"/>
    <w:rsid w:val="00096FB8"/>
    <w:rsid w:val="0009769B"/>
    <w:rsid w:val="000A1CF6"/>
    <w:rsid w:val="000A1FA9"/>
    <w:rsid w:val="000A2A45"/>
    <w:rsid w:val="000A57A4"/>
    <w:rsid w:val="000A74FC"/>
    <w:rsid w:val="000B16D9"/>
    <w:rsid w:val="000B25C7"/>
    <w:rsid w:val="000B27CA"/>
    <w:rsid w:val="000B39D7"/>
    <w:rsid w:val="000B4463"/>
    <w:rsid w:val="000B4CC1"/>
    <w:rsid w:val="000B4E8E"/>
    <w:rsid w:val="000B5772"/>
    <w:rsid w:val="000B5C59"/>
    <w:rsid w:val="000B6520"/>
    <w:rsid w:val="000B7933"/>
    <w:rsid w:val="000C0898"/>
    <w:rsid w:val="000C1BC5"/>
    <w:rsid w:val="000C21CD"/>
    <w:rsid w:val="000C24AC"/>
    <w:rsid w:val="000C4759"/>
    <w:rsid w:val="000C54E3"/>
    <w:rsid w:val="000C63EC"/>
    <w:rsid w:val="000C6EF1"/>
    <w:rsid w:val="000D06CE"/>
    <w:rsid w:val="000D0A59"/>
    <w:rsid w:val="000D0AE4"/>
    <w:rsid w:val="000D0E9C"/>
    <w:rsid w:val="000D2D77"/>
    <w:rsid w:val="000D40FB"/>
    <w:rsid w:val="000E148E"/>
    <w:rsid w:val="000E2D3A"/>
    <w:rsid w:val="000E2F2D"/>
    <w:rsid w:val="000E3506"/>
    <w:rsid w:val="000E39A5"/>
    <w:rsid w:val="000E43F9"/>
    <w:rsid w:val="000E4CA6"/>
    <w:rsid w:val="000E512B"/>
    <w:rsid w:val="000E5217"/>
    <w:rsid w:val="000E57E0"/>
    <w:rsid w:val="000E65DE"/>
    <w:rsid w:val="000F04A7"/>
    <w:rsid w:val="000F0833"/>
    <w:rsid w:val="000F1C27"/>
    <w:rsid w:val="000F2D8F"/>
    <w:rsid w:val="000F5027"/>
    <w:rsid w:val="000F65D5"/>
    <w:rsid w:val="000F69F3"/>
    <w:rsid w:val="001001E8"/>
    <w:rsid w:val="00101685"/>
    <w:rsid w:val="00101B8E"/>
    <w:rsid w:val="00102142"/>
    <w:rsid w:val="0010245D"/>
    <w:rsid w:val="001024E3"/>
    <w:rsid w:val="00104E17"/>
    <w:rsid w:val="00105DA0"/>
    <w:rsid w:val="00106704"/>
    <w:rsid w:val="00106783"/>
    <w:rsid w:val="00110C97"/>
    <w:rsid w:val="00111020"/>
    <w:rsid w:val="00111C89"/>
    <w:rsid w:val="00111CA7"/>
    <w:rsid w:val="001135BA"/>
    <w:rsid w:val="00113663"/>
    <w:rsid w:val="001151F2"/>
    <w:rsid w:val="0011748E"/>
    <w:rsid w:val="00117C3D"/>
    <w:rsid w:val="001226A9"/>
    <w:rsid w:val="001255C9"/>
    <w:rsid w:val="001271EE"/>
    <w:rsid w:val="00131327"/>
    <w:rsid w:val="00131F53"/>
    <w:rsid w:val="00132DAF"/>
    <w:rsid w:val="001343E2"/>
    <w:rsid w:val="00134528"/>
    <w:rsid w:val="0013605E"/>
    <w:rsid w:val="001409F8"/>
    <w:rsid w:val="00141135"/>
    <w:rsid w:val="00141A37"/>
    <w:rsid w:val="00142AB7"/>
    <w:rsid w:val="0014327D"/>
    <w:rsid w:val="00143999"/>
    <w:rsid w:val="001441E9"/>
    <w:rsid w:val="00145B08"/>
    <w:rsid w:val="00145B34"/>
    <w:rsid w:val="00151632"/>
    <w:rsid w:val="00151B72"/>
    <w:rsid w:val="001525CC"/>
    <w:rsid w:val="00152AD1"/>
    <w:rsid w:val="0015300F"/>
    <w:rsid w:val="0015301A"/>
    <w:rsid w:val="001538E0"/>
    <w:rsid w:val="00155E5C"/>
    <w:rsid w:val="001574EB"/>
    <w:rsid w:val="00160F30"/>
    <w:rsid w:val="001615AB"/>
    <w:rsid w:val="0016224F"/>
    <w:rsid w:val="00163A12"/>
    <w:rsid w:val="00166039"/>
    <w:rsid w:val="0016615F"/>
    <w:rsid w:val="001663B2"/>
    <w:rsid w:val="00170698"/>
    <w:rsid w:val="00171B91"/>
    <w:rsid w:val="0017344D"/>
    <w:rsid w:val="00173642"/>
    <w:rsid w:val="00175CA9"/>
    <w:rsid w:val="0017645F"/>
    <w:rsid w:val="0017695F"/>
    <w:rsid w:val="00176DB1"/>
    <w:rsid w:val="00177677"/>
    <w:rsid w:val="00180DB7"/>
    <w:rsid w:val="00181021"/>
    <w:rsid w:val="00182EBF"/>
    <w:rsid w:val="0018320E"/>
    <w:rsid w:val="001837D2"/>
    <w:rsid w:val="00183A0F"/>
    <w:rsid w:val="00183FA0"/>
    <w:rsid w:val="00184EF4"/>
    <w:rsid w:val="001857B9"/>
    <w:rsid w:val="00186000"/>
    <w:rsid w:val="0018614B"/>
    <w:rsid w:val="0018619A"/>
    <w:rsid w:val="00186E12"/>
    <w:rsid w:val="0019151E"/>
    <w:rsid w:val="00192302"/>
    <w:rsid w:val="00192C38"/>
    <w:rsid w:val="00194338"/>
    <w:rsid w:val="00195637"/>
    <w:rsid w:val="00195F5B"/>
    <w:rsid w:val="00197FD4"/>
    <w:rsid w:val="001A008F"/>
    <w:rsid w:val="001A16CB"/>
    <w:rsid w:val="001A1C34"/>
    <w:rsid w:val="001A3149"/>
    <w:rsid w:val="001A3EB0"/>
    <w:rsid w:val="001A4833"/>
    <w:rsid w:val="001A4D21"/>
    <w:rsid w:val="001A6FF1"/>
    <w:rsid w:val="001B0273"/>
    <w:rsid w:val="001B0B4C"/>
    <w:rsid w:val="001B131D"/>
    <w:rsid w:val="001B23C3"/>
    <w:rsid w:val="001B312B"/>
    <w:rsid w:val="001B327F"/>
    <w:rsid w:val="001B709E"/>
    <w:rsid w:val="001B7CA4"/>
    <w:rsid w:val="001C13C4"/>
    <w:rsid w:val="001C1BAA"/>
    <w:rsid w:val="001C206C"/>
    <w:rsid w:val="001C4AD8"/>
    <w:rsid w:val="001C4B18"/>
    <w:rsid w:val="001C533F"/>
    <w:rsid w:val="001C5885"/>
    <w:rsid w:val="001C5DA4"/>
    <w:rsid w:val="001C678C"/>
    <w:rsid w:val="001C786F"/>
    <w:rsid w:val="001C7F00"/>
    <w:rsid w:val="001D2F01"/>
    <w:rsid w:val="001D2F64"/>
    <w:rsid w:val="001D2FFB"/>
    <w:rsid w:val="001D30A3"/>
    <w:rsid w:val="001D4BC1"/>
    <w:rsid w:val="001D4D07"/>
    <w:rsid w:val="001E1A23"/>
    <w:rsid w:val="001E1D40"/>
    <w:rsid w:val="001E298A"/>
    <w:rsid w:val="001E31A5"/>
    <w:rsid w:val="001E323A"/>
    <w:rsid w:val="001E34E5"/>
    <w:rsid w:val="001E35DB"/>
    <w:rsid w:val="001E6859"/>
    <w:rsid w:val="001E7FCC"/>
    <w:rsid w:val="001F09E7"/>
    <w:rsid w:val="001F0B01"/>
    <w:rsid w:val="001F45E6"/>
    <w:rsid w:val="001F66D9"/>
    <w:rsid w:val="001F6EBC"/>
    <w:rsid w:val="0020069F"/>
    <w:rsid w:val="00201E26"/>
    <w:rsid w:val="00201E33"/>
    <w:rsid w:val="00202E2D"/>
    <w:rsid w:val="002037C7"/>
    <w:rsid w:val="0020525E"/>
    <w:rsid w:val="00205297"/>
    <w:rsid w:val="00206DE8"/>
    <w:rsid w:val="00207329"/>
    <w:rsid w:val="002075D8"/>
    <w:rsid w:val="00210576"/>
    <w:rsid w:val="002129CB"/>
    <w:rsid w:val="00212FC9"/>
    <w:rsid w:val="002138C8"/>
    <w:rsid w:val="00215F4A"/>
    <w:rsid w:val="00217895"/>
    <w:rsid w:val="00217E00"/>
    <w:rsid w:val="002201F9"/>
    <w:rsid w:val="002203F0"/>
    <w:rsid w:val="00220596"/>
    <w:rsid w:val="002212A3"/>
    <w:rsid w:val="00223125"/>
    <w:rsid w:val="00226309"/>
    <w:rsid w:val="00227D37"/>
    <w:rsid w:val="002303AC"/>
    <w:rsid w:val="002308C2"/>
    <w:rsid w:val="00231E0F"/>
    <w:rsid w:val="002325E7"/>
    <w:rsid w:val="00232A0B"/>
    <w:rsid w:val="00233C89"/>
    <w:rsid w:val="002348CA"/>
    <w:rsid w:val="002356B2"/>
    <w:rsid w:val="002373A4"/>
    <w:rsid w:val="00237A56"/>
    <w:rsid w:val="002400C6"/>
    <w:rsid w:val="0024015D"/>
    <w:rsid w:val="00240DD8"/>
    <w:rsid w:val="00243A7B"/>
    <w:rsid w:val="00244793"/>
    <w:rsid w:val="00244AF0"/>
    <w:rsid w:val="0024506C"/>
    <w:rsid w:val="00245A06"/>
    <w:rsid w:val="00246766"/>
    <w:rsid w:val="00246D58"/>
    <w:rsid w:val="00247D72"/>
    <w:rsid w:val="00247DDE"/>
    <w:rsid w:val="002519E0"/>
    <w:rsid w:val="00251AF8"/>
    <w:rsid w:val="00251D89"/>
    <w:rsid w:val="00251EA4"/>
    <w:rsid w:val="002537AA"/>
    <w:rsid w:val="00255EA0"/>
    <w:rsid w:val="002562E1"/>
    <w:rsid w:val="00256381"/>
    <w:rsid w:val="002577AB"/>
    <w:rsid w:val="002608BA"/>
    <w:rsid w:val="00260E2A"/>
    <w:rsid w:val="00262C3D"/>
    <w:rsid w:val="002632F0"/>
    <w:rsid w:val="00263EDB"/>
    <w:rsid w:val="00264242"/>
    <w:rsid w:val="002642E1"/>
    <w:rsid w:val="0026460A"/>
    <w:rsid w:val="0026466A"/>
    <w:rsid w:val="0026632F"/>
    <w:rsid w:val="00267E09"/>
    <w:rsid w:val="00270CD1"/>
    <w:rsid w:val="0027134D"/>
    <w:rsid w:val="00271BC1"/>
    <w:rsid w:val="0027289C"/>
    <w:rsid w:val="00272C2A"/>
    <w:rsid w:val="002757CB"/>
    <w:rsid w:val="00277060"/>
    <w:rsid w:val="0028142F"/>
    <w:rsid w:val="00281BFE"/>
    <w:rsid w:val="00282206"/>
    <w:rsid w:val="00284021"/>
    <w:rsid w:val="00284D4C"/>
    <w:rsid w:val="00285604"/>
    <w:rsid w:val="00285D42"/>
    <w:rsid w:val="002861BD"/>
    <w:rsid w:val="002861E9"/>
    <w:rsid w:val="00286D86"/>
    <w:rsid w:val="00286FCE"/>
    <w:rsid w:val="002917D1"/>
    <w:rsid w:val="00291B8D"/>
    <w:rsid w:val="00291E27"/>
    <w:rsid w:val="002921F5"/>
    <w:rsid w:val="00294D8B"/>
    <w:rsid w:val="00296A87"/>
    <w:rsid w:val="0029732B"/>
    <w:rsid w:val="002A1572"/>
    <w:rsid w:val="002A18F6"/>
    <w:rsid w:val="002A22CB"/>
    <w:rsid w:val="002A4F42"/>
    <w:rsid w:val="002B006E"/>
    <w:rsid w:val="002B20EE"/>
    <w:rsid w:val="002B2361"/>
    <w:rsid w:val="002B282F"/>
    <w:rsid w:val="002B2A10"/>
    <w:rsid w:val="002B358E"/>
    <w:rsid w:val="002B45A3"/>
    <w:rsid w:val="002B5950"/>
    <w:rsid w:val="002B5AC4"/>
    <w:rsid w:val="002B652D"/>
    <w:rsid w:val="002C0002"/>
    <w:rsid w:val="002C05EA"/>
    <w:rsid w:val="002C1F23"/>
    <w:rsid w:val="002C2C7C"/>
    <w:rsid w:val="002C374B"/>
    <w:rsid w:val="002D1E1E"/>
    <w:rsid w:val="002D3086"/>
    <w:rsid w:val="002D4520"/>
    <w:rsid w:val="002D5282"/>
    <w:rsid w:val="002D76FD"/>
    <w:rsid w:val="002D7A27"/>
    <w:rsid w:val="002D7DD9"/>
    <w:rsid w:val="002E0DD4"/>
    <w:rsid w:val="002E1172"/>
    <w:rsid w:val="002E17B0"/>
    <w:rsid w:val="002E17F3"/>
    <w:rsid w:val="002E1EC6"/>
    <w:rsid w:val="002E2247"/>
    <w:rsid w:val="002E2EC0"/>
    <w:rsid w:val="002E3CE0"/>
    <w:rsid w:val="002E5479"/>
    <w:rsid w:val="002E6171"/>
    <w:rsid w:val="002E624E"/>
    <w:rsid w:val="002E67C7"/>
    <w:rsid w:val="002E723F"/>
    <w:rsid w:val="002E7856"/>
    <w:rsid w:val="002F0758"/>
    <w:rsid w:val="002F0D43"/>
    <w:rsid w:val="002F1673"/>
    <w:rsid w:val="002F168A"/>
    <w:rsid w:val="002F21ED"/>
    <w:rsid w:val="002F28CA"/>
    <w:rsid w:val="002F7C58"/>
    <w:rsid w:val="002F7C97"/>
    <w:rsid w:val="003005B3"/>
    <w:rsid w:val="003012CD"/>
    <w:rsid w:val="00301638"/>
    <w:rsid w:val="00302E0B"/>
    <w:rsid w:val="00302E73"/>
    <w:rsid w:val="00302F9E"/>
    <w:rsid w:val="003035AD"/>
    <w:rsid w:val="0030406E"/>
    <w:rsid w:val="00304106"/>
    <w:rsid w:val="0030500D"/>
    <w:rsid w:val="003056FD"/>
    <w:rsid w:val="00305E1A"/>
    <w:rsid w:val="00307D0E"/>
    <w:rsid w:val="00310A26"/>
    <w:rsid w:val="00314919"/>
    <w:rsid w:val="003161A5"/>
    <w:rsid w:val="003161C5"/>
    <w:rsid w:val="00317372"/>
    <w:rsid w:val="00317F62"/>
    <w:rsid w:val="00320C47"/>
    <w:rsid w:val="003212B6"/>
    <w:rsid w:val="00321D0D"/>
    <w:rsid w:val="003224CF"/>
    <w:rsid w:val="00324637"/>
    <w:rsid w:val="003261D4"/>
    <w:rsid w:val="00327C10"/>
    <w:rsid w:val="00333383"/>
    <w:rsid w:val="003336A5"/>
    <w:rsid w:val="003340B7"/>
    <w:rsid w:val="0033426A"/>
    <w:rsid w:val="00334C4E"/>
    <w:rsid w:val="00334E92"/>
    <w:rsid w:val="00337205"/>
    <w:rsid w:val="00340805"/>
    <w:rsid w:val="003421A4"/>
    <w:rsid w:val="0034311F"/>
    <w:rsid w:val="00343A8A"/>
    <w:rsid w:val="00343F95"/>
    <w:rsid w:val="0034433F"/>
    <w:rsid w:val="00344A52"/>
    <w:rsid w:val="00347090"/>
    <w:rsid w:val="00347D8E"/>
    <w:rsid w:val="00351FD5"/>
    <w:rsid w:val="00352090"/>
    <w:rsid w:val="0035251B"/>
    <w:rsid w:val="0035259F"/>
    <w:rsid w:val="00353A1E"/>
    <w:rsid w:val="00353B89"/>
    <w:rsid w:val="00353EBD"/>
    <w:rsid w:val="003542C7"/>
    <w:rsid w:val="00356BA2"/>
    <w:rsid w:val="003574DD"/>
    <w:rsid w:val="00360604"/>
    <w:rsid w:val="00360C13"/>
    <w:rsid w:val="0036180E"/>
    <w:rsid w:val="00363542"/>
    <w:rsid w:val="00363CEC"/>
    <w:rsid w:val="00364EC2"/>
    <w:rsid w:val="00364F62"/>
    <w:rsid w:val="00365291"/>
    <w:rsid w:val="003662E6"/>
    <w:rsid w:val="00367F3A"/>
    <w:rsid w:val="003701DD"/>
    <w:rsid w:val="00370A97"/>
    <w:rsid w:val="00370C9A"/>
    <w:rsid w:val="00370FB3"/>
    <w:rsid w:val="00371A1E"/>
    <w:rsid w:val="003735ED"/>
    <w:rsid w:val="00375087"/>
    <w:rsid w:val="00376D0E"/>
    <w:rsid w:val="003777BF"/>
    <w:rsid w:val="0038035C"/>
    <w:rsid w:val="00382995"/>
    <w:rsid w:val="00384A90"/>
    <w:rsid w:val="00384E5B"/>
    <w:rsid w:val="0038570F"/>
    <w:rsid w:val="00385797"/>
    <w:rsid w:val="0038589D"/>
    <w:rsid w:val="00386001"/>
    <w:rsid w:val="00386753"/>
    <w:rsid w:val="00390803"/>
    <w:rsid w:val="00394DCB"/>
    <w:rsid w:val="00395A28"/>
    <w:rsid w:val="00397A99"/>
    <w:rsid w:val="00397F49"/>
    <w:rsid w:val="003A0975"/>
    <w:rsid w:val="003A1A2F"/>
    <w:rsid w:val="003A537F"/>
    <w:rsid w:val="003A5905"/>
    <w:rsid w:val="003A62DD"/>
    <w:rsid w:val="003A77E0"/>
    <w:rsid w:val="003A7F1E"/>
    <w:rsid w:val="003B05C5"/>
    <w:rsid w:val="003B0BF9"/>
    <w:rsid w:val="003B10AC"/>
    <w:rsid w:val="003B1A56"/>
    <w:rsid w:val="003B1AD5"/>
    <w:rsid w:val="003B311D"/>
    <w:rsid w:val="003B403E"/>
    <w:rsid w:val="003B475C"/>
    <w:rsid w:val="003B4F5E"/>
    <w:rsid w:val="003B5597"/>
    <w:rsid w:val="003B6839"/>
    <w:rsid w:val="003B6C93"/>
    <w:rsid w:val="003B6D2D"/>
    <w:rsid w:val="003C1CA4"/>
    <w:rsid w:val="003C20D6"/>
    <w:rsid w:val="003C41C6"/>
    <w:rsid w:val="003C4D50"/>
    <w:rsid w:val="003C5750"/>
    <w:rsid w:val="003C5CBA"/>
    <w:rsid w:val="003C612F"/>
    <w:rsid w:val="003C7D1F"/>
    <w:rsid w:val="003D09ED"/>
    <w:rsid w:val="003D1AC0"/>
    <w:rsid w:val="003D4B79"/>
    <w:rsid w:val="003D53CF"/>
    <w:rsid w:val="003D569B"/>
    <w:rsid w:val="003D6B11"/>
    <w:rsid w:val="003D780C"/>
    <w:rsid w:val="003D7B16"/>
    <w:rsid w:val="003D7F41"/>
    <w:rsid w:val="003E053D"/>
    <w:rsid w:val="003E05F3"/>
    <w:rsid w:val="003E0D0E"/>
    <w:rsid w:val="003E1659"/>
    <w:rsid w:val="003E2A69"/>
    <w:rsid w:val="003E409E"/>
    <w:rsid w:val="003E5EA4"/>
    <w:rsid w:val="003E68AC"/>
    <w:rsid w:val="003E6CC6"/>
    <w:rsid w:val="003E6FF0"/>
    <w:rsid w:val="003E7482"/>
    <w:rsid w:val="003E75B1"/>
    <w:rsid w:val="003E7690"/>
    <w:rsid w:val="003E7B04"/>
    <w:rsid w:val="003E7D0C"/>
    <w:rsid w:val="003F0453"/>
    <w:rsid w:val="003F3863"/>
    <w:rsid w:val="003F4AEF"/>
    <w:rsid w:val="003F6812"/>
    <w:rsid w:val="003F7099"/>
    <w:rsid w:val="003F7601"/>
    <w:rsid w:val="003F7FF0"/>
    <w:rsid w:val="004024CF"/>
    <w:rsid w:val="0040530B"/>
    <w:rsid w:val="0040619B"/>
    <w:rsid w:val="0040626A"/>
    <w:rsid w:val="00406A51"/>
    <w:rsid w:val="004073DE"/>
    <w:rsid w:val="004102AE"/>
    <w:rsid w:val="00410C61"/>
    <w:rsid w:val="00411CDF"/>
    <w:rsid w:val="00411E05"/>
    <w:rsid w:val="0041348F"/>
    <w:rsid w:val="00413B97"/>
    <w:rsid w:val="00415C01"/>
    <w:rsid w:val="00416A9E"/>
    <w:rsid w:val="00416D5E"/>
    <w:rsid w:val="0041710D"/>
    <w:rsid w:val="0042334B"/>
    <w:rsid w:val="00424CA8"/>
    <w:rsid w:val="0042586B"/>
    <w:rsid w:val="00425D5D"/>
    <w:rsid w:val="00431463"/>
    <w:rsid w:val="004329F7"/>
    <w:rsid w:val="00436A35"/>
    <w:rsid w:val="00436D2E"/>
    <w:rsid w:val="004375E2"/>
    <w:rsid w:val="00441295"/>
    <w:rsid w:val="004416DD"/>
    <w:rsid w:val="004433C4"/>
    <w:rsid w:val="00444059"/>
    <w:rsid w:val="00444120"/>
    <w:rsid w:val="004443CA"/>
    <w:rsid w:val="00445008"/>
    <w:rsid w:val="004454F3"/>
    <w:rsid w:val="00445935"/>
    <w:rsid w:val="004464A7"/>
    <w:rsid w:val="0045170B"/>
    <w:rsid w:val="00451FD5"/>
    <w:rsid w:val="00452203"/>
    <w:rsid w:val="00452EA9"/>
    <w:rsid w:val="00453406"/>
    <w:rsid w:val="00454153"/>
    <w:rsid w:val="004546A0"/>
    <w:rsid w:val="00456343"/>
    <w:rsid w:val="0045645E"/>
    <w:rsid w:val="00457FBE"/>
    <w:rsid w:val="00460487"/>
    <w:rsid w:val="00461294"/>
    <w:rsid w:val="004614BB"/>
    <w:rsid w:val="00461AB4"/>
    <w:rsid w:val="00461C84"/>
    <w:rsid w:val="0046330E"/>
    <w:rsid w:val="004651A9"/>
    <w:rsid w:val="00467212"/>
    <w:rsid w:val="00467359"/>
    <w:rsid w:val="0046740F"/>
    <w:rsid w:val="0047094B"/>
    <w:rsid w:val="0047148D"/>
    <w:rsid w:val="00471C5B"/>
    <w:rsid w:val="00472F89"/>
    <w:rsid w:val="00475095"/>
    <w:rsid w:val="00475522"/>
    <w:rsid w:val="004762B8"/>
    <w:rsid w:val="00476F1D"/>
    <w:rsid w:val="0047772A"/>
    <w:rsid w:val="0048075F"/>
    <w:rsid w:val="00480D8F"/>
    <w:rsid w:val="00481E6E"/>
    <w:rsid w:val="00482399"/>
    <w:rsid w:val="0048284A"/>
    <w:rsid w:val="0048341F"/>
    <w:rsid w:val="00484183"/>
    <w:rsid w:val="004846D5"/>
    <w:rsid w:val="00485E91"/>
    <w:rsid w:val="004904AE"/>
    <w:rsid w:val="00490F65"/>
    <w:rsid w:val="00492067"/>
    <w:rsid w:val="004926F7"/>
    <w:rsid w:val="0049303A"/>
    <w:rsid w:val="004935C7"/>
    <w:rsid w:val="00494075"/>
    <w:rsid w:val="00494080"/>
    <w:rsid w:val="0049593A"/>
    <w:rsid w:val="004960B9"/>
    <w:rsid w:val="00496E50"/>
    <w:rsid w:val="004A2BB6"/>
    <w:rsid w:val="004A33F6"/>
    <w:rsid w:val="004A4202"/>
    <w:rsid w:val="004A4661"/>
    <w:rsid w:val="004A4AB2"/>
    <w:rsid w:val="004B02F3"/>
    <w:rsid w:val="004B0C4E"/>
    <w:rsid w:val="004B3906"/>
    <w:rsid w:val="004B3C7E"/>
    <w:rsid w:val="004B3CB0"/>
    <w:rsid w:val="004B3F58"/>
    <w:rsid w:val="004B4E69"/>
    <w:rsid w:val="004B524A"/>
    <w:rsid w:val="004B562C"/>
    <w:rsid w:val="004B5F07"/>
    <w:rsid w:val="004B7CF4"/>
    <w:rsid w:val="004C2AD4"/>
    <w:rsid w:val="004C43C4"/>
    <w:rsid w:val="004C4DA2"/>
    <w:rsid w:val="004C5EAF"/>
    <w:rsid w:val="004C600A"/>
    <w:rsid w:val="004C703C"/>
    <w:rsid w:val="004C79F8"/>
    <w:rsid w:val="004D0E48"/>
    <w:rsid w:val="004D29C9"/>
    <w:rsid w:val="004D2D1E"/>
    <w:rsid w:val="004D3962"/>
    <w:rsid w:val="004D3B03"/>
    <w:rsid w:val="004D4718"/>
    <w:rsid w:val="004E0B15"/>
    <w:rsid w:val="004E154E"/>
    <w:rsid w:val="004E1B97"/>
    <w:rsid w:val="004E2EAC"/>
    <w:rsid w:val="004E35CE"/>
    <w:rsid w:val="004E362E"/>
    <w:rsid w:val="004E39BD"/>
    <w:rsid w:val="004E532B"/>
    <w:rsid w:val="004E5964"/>
    <w:rsid w:val="004E66B5"/>
    <w:rsid w:val="004E68B5"/>
    <w:rsid w:val="004E7A24"/>
    <w:rsid w:val="004F1116"/>
    <w:rsid w:val="004F21EE"/>
    <w:rsid w:val="004F28A5"/>
    <w:rsid w:val="004F3054"/>
    <w:rsid w:val="004F4F69"/>
    <w:rsid w:val="004F782D"/>
    <w:rsid w:val="004F78E0"/>
    <w:rsid w:val="00500000"/>
    <w:rsid w:val="00501748"/>
    <w:rsid w:val="0050507E"/>
    <w:rsid w:val="00505BA1"/>
    <w:rsid w:val="0050730C"/>
    <w:rsid w:val="005109EE"/>
    <w:rsid w:val="00510D52"/>
    <w:rsid w:val="00510F6D"/>
    <w:rsid w:val="00512711"/>
    <w:rsid w:val="005140F9"/>
    <w:rsid w:val="00514F2C"/>
    <w:rsid w:val="005162C5"/>
    <w:rsid w:val="005179A1"/>
    <w:rsid w:val="00517C93"/>
    <w:rsid w:val="00517EC8"/>
    <w:rsid w:val="00522C34"/>
    <w:rsid w:val="00523671"/>
    <w:rsid w:val="00523FA7"/>
    <w:rsid w:val="00527572"/>
    <w:rsid w:val="00527AF8"/>
    <w:rsid w:val="00527C8A"/>
    <w:rsid w:val="00530CD2"/>
    <w:rsid w:val="00530E1B"/>
    <w:rsid w:val="0053339F"/>
    <w:rsid w:val="00534990"/>
    <w:rsid w:val="00534B6F"/>
    <w:rsid w:val="005368E4"/>
    <w:rsid w:val="00540706"/>
    <w:rsid w:val="005419C7"/>
    <w:rsid w:val="00541D7B"/>
    <w:rsid w:val="00543014"/>
    <w:rsid w:val="005438BB"/>
    <w:rsid w:val="00544589"/>
    <w:rsid w:val="00544DE7"/>
    <w:rsid w:val="00544FAA"/>
    <w:rsid w:val="00545FF5"/>
    <w:rsid w:val="005467A0"/>
    <w:rsid w:val="005468D8"/>
    <w:rsid w:val="00546D5B"/>
    <w:rsid w:val="00551805"/>
    <w:rsid w:val="00551CC8"/>
    <w:rsid w:val="0055243E"/>
    <w:rsid w:val="00552556"/>
    <w:rsid w:val="00552EC6"/>
    <w:rsid w:val="00553D0A"/>
    <w:rsid w:val="00555B9D"/>
    <w:rsid w:val="00555F1E"/>
    <w:rsid w:val="00556C48"/>
    <w:rsid w:val="005575C1"/>
    <w:rsid w:val="0055771C"/>
    <w:rsid w:val="005604D0"/>
    <w:rsid w:val="005615BA"/>
    <w:rsid w:val="00562437"/>
    <w:rsid w:val="005630F3"/>
    <w:rsid w:val="00565427"/>
    <w:rsid w:val="005656F1"/>
    <w:rsid w:val="005660DC"/>
    <w:rsid w:val="00566625"/>
    <w:rsid w:val="0056750F"/>
    <w:rsid w:val="00567A1D"/>
    <w:rsid w:val="00570634"/>
    <w:rsid w:val="00570D47"/>
    <w:rsid w:val="00571081"/>
    <w:rsid w:val="00572BC3"/>
    <w:rsid w:val="00573F2D"/>
    <w:rsid w:val="005747D9"/>
    <w:rsid w:val="00575C41"/>
    <w:rsid w:val="00576F75"/>
    <w:rsid w:val="00580102"/>
    <w:rsid w:val="00580923"/>
    <w:rsid w:val="00580F64"/>
    <w:rsid w:val="005820C9"/>
    <w:rsid w:val="00582544"/>
    <w:rsid w:val="005827CA"/>
    <w:rsid w:val="0058288C"/>
    <w:rsid w:val="00583162"/>
    <w:rsid w:val="00583E2A"/>
    <w:rsid w:val="005847D8"/>
    <w:rsid w:val="00584BA9"/>
    <w:rsid w:val="00585119"/>
    <w:rsid w:val="005854C4"/>
    <w:rsid w:val="00587562"/>
    <w:rsid w:val="0058759D"/>
    <w:rsid w:val="0059208A"/>
    <w:rsid w:val="00592D8A"/>
    <w:rsid w:val="005932E4"/>
    <w:rsid w:val="0059356C"/>
    <w:rsid w:val="005935C7"/>
    <w:rsid w:val="0059388D"/>
    <w:rsid w:val="00593FA2"/>
    <w:rsid w:val="005944EE"/>
    <w:rsid w:val="00595BB3"/>
    <w:rsid w:val="00596116"/>
    <w:rsid w:val="0059656B"/>
    <w:rsid w:val="00596737"/>
    <w:rsid w:val="00596A27"/>
    <w:rsid w:val="00596C1B"/>
    <w:rsid w:val="0059791B"/>
    <w:rsid w:val="005A0AA9"/>
    <w:rsid w:val="005A1378"/>
    <w:rsid w:val="005A13A5"/>
    <w:rsid w:val="005A1A9D"/>
    <w:rsid w:val="005A2976"/>
    <w:rsid w:val="005A366B"/>
    <w:rsid w:val="005A488C"/>
    <w:rsid w:val="005A4C8A"/>
    <w:rsid w:val="005A6CD9"/>
    <w:rsid w:val="005A7203"/>
    <w:rsid w:val="005A762F"/>
    <w:rsid w:val="005B030F"/>
    <w:rsid w:val="005B091A"/>
    <w:rsid w:val="005B0A1B"/>
    <w:rsid w:val="005B19A1"/>
    <w:rsid w:val="005B23D6"/>
    <w:rsid w:val="005B3B28"/>
    <w:rsid w:val="005B5E76"/>
    <w:rsid w:val="005C00C1"/>
    <w:rsid w:val="005C1A09"/>
    <w:rsid w:val="005C2823"/>
    <w:rsid w:val="005C2E3A"/>
    <w:rsid w:val="005C375C"/>
    <w:rsid w:val="005C4429"/>
    <w:rsid w:val="005C44FC"/>
    <w:rsid w:val="005C4E6D"/>
    <w:rsid w:val="005C63FA"/>
    <w:rsid w:val="005C6F86"/>
    <w:rsid w:val="005D0CED"/>
    <w:rsid w:val="005D19C0"/>
    <w:rsid w:val="005D22FE"/>
    <w:rsid w:val="005D2AE3"/>
    <w:rsid w:val="005D2BD0"/>
    <w:rsid w:val="005D646F"/>
    <w:rsid w:val="005D7207"/>
    <w:rsid w:val="005E01AD"/>
    <w:rsid w:val="005E06A6"/>
    <w:rsid w:val="005E1926"/>
    <w:rsid w:val="005E2F5B"/>
    <w:rsid w:val="005E427C"/>
    <w:rsid w:val="005E4D34"/>
    <w:rsid w:val="005E6B6A"/>
    <w:rsid w:val="005F1A06"/>
    <w:rsid w:val="005F2B42"/>
    <w:rsid w:val="005F4BA9"/>
    <w:rsid w:val="005F7C1B"/>
    <w:rsid w:val="0060427F"/>
    <w:rsid w:val="00604BA3"/>
    <w:rsid w:val="00605363"/>
    <w:rsid w:val="006071F4"/>
    <w:rsid w:val="0061048C"/>
    <w:rsid w:val="00610D06"/>
    <w:rsid w:val="00610DA7"/>
    <w:rsid w:val="00611345"/>
    <w:rsid w:val="006148B7"/>
    <w:rsid w:val="00614C82"/>
    <w:rsid w:val="00615BAF"/>
    <w:rsid w:val="00615D53"/>
    <w:rsid w:val="00616AF8"/>
    <w:rsid w:val="0061766E"/>
    <w:rsid w:val="006243B3"/>
    <w:rsid w:val="00624D98"/>
    <w:rsid w:val="00625806"/>
    <w:rsid w:val="00627324"/>
    <w:rsid w:val="006273D4"/>
    <w:rsid w:val="00630C91"/>
    <w:rsid w:val="006312A9"/>
    <w:rsid w:val="006321AD"/>
    <w:rsid w:val="0063302A"/>
    <w:rsid w:val="006342E3"/>
    <w:rsid w:val="00634E96"/>
    <w:rsid w:val="00635749"/>
    <w:rsid w:val="0063579D"/>
    <w:rsid w:val="00636FED"/>
    <w:rsid w:val="006377F8"/>
    <w:rsid w:val="0063799D"/>
    <w:rsid w:val="00640A08"/>
    <w:rsid w:val="00641272"/>
    <w:rsid w:val="00642242"/>
    <w:rsid w:val="006432B2"/>
    <w:rsid w:val="00643FA8"/>
    <w:rsid w:val="00645A7C"/>
    <w:rsid w:val="00645D03"/>
    <w:rsid w:val="00650E63"/>
    <w:rsid w:val="00651A4C"/>
    <w:rsid w:val="0065234E"/>
    <w:rsid w:val="00652B92"/>
    <w:rsid w:val="00652E5C"/>
    <w:rsid w:val="00652F5F"/>
    <w:rsid w:val="00653A1B"/>
    <w:rsid w:val="00654BFF"/>
    <w:rsid w:val="006554BC"/>
    <w:rsid w:val="00655C09"/>
    <w:rsid w:val="00656BE5"/>
    <w:rsid w:val="006604FE"/>
    <w:rsid w:val="00660815"/>
    <w:rsid w:val="00661E0C"/>
    <w:rsid w:val="00663173"/>
    <w:rsid w:val="00663CD9"/>
    <w:rsid w:val="00664593"/>
    <w:rsid w:val="00665235"/>
    <w:rsid w:val="00666049"/>
    <w:rsid w:val="00666800"/>
    <w:rsid w:val="00666B7B"/>
    <w:rsid w:val="006707FF"/>
    <w:rsid w:val="00670D81"/>
    <w:rsid w:val="00671D09"/>
    <w:rsid w:val="00672488"/>
    <w:rsid w:val="00672607"/>
    <w:rsid w:val="00672950"/>
    <w:rsid w:val="006736BB"/>
    <w:rsid w:val="006749EE"/>
    <w:rsid w:val="006751E9"/>
    <w:rsid w:val="006754CA"/>
    <w:rsid w:val="00675F7F"/>
    <w:rsid w:val="006762BE"/>
    <w:rsid w:val="00676462"/>
    <w:rsid w:val="00676783"/>
    <w:rsid w:val="006775AD"/>
    <w:rsid w:val="006816F6"/>
    <w:rsid w:val="00683375"/>
    <w:rsid w:val="006837E2"/>
    <w:rsid w:val="00683AFA"/>
    <w:rsid w:val="006842FF"/>
    <w:rsid w:val="00684B50"/>
    <w:rsid w:val="0068624D"/>
    <w:rsid w:val="00686883"/>
    <w:rsid w:val="00686F72"/>
    <w:rsid w:val="006876CE"/>
    <w:rsid w:val="006918DF"/>
    <w:rsid w:val="006925A3"/>
    <w:rsid w:val="00693D3F"/>
    <w:rsid w:val="006942E4"/>
    <w:rsid w:val="006942E8"/>
    <w:rsid w:val="0069726C"/>
    <w:rsid w:val="0069755C"/>
    <w:rsid w:val="00697CEA"/>
    <w:rsid w:val="006A0B70"/>
    <w:rsid w:val="006A1256"/>
    <w:rsid w:val="006A1F29"/>
    <w:rsid w:val="006A23F6"/>
    <w:rsid w:val="006A31CB"/>
    <w:rsid w:val="006A5139"/>
    <w:rsid w:val="006A7296"/>
    <w:rsid w:val="006B0F04"/>
    <w:rsid w:val="006B110C"/>
    <w:rsid w:val="006B174A"/>
    <w:rsid w:val="006B292A"/>
    <w:rsid w:val="006B3B14"/>
    <w:rsid w:val="006B4870"/>
    <w:rsid w:val="006B5034"/>
    <w:rsid w:val="006B6025"/>
    <w:rsid w:val="006B6A23"/>
    <w:rsid w:val="006B72E4"/>
    <w:rsid w:val="006C09CD"/>
    <w:rsid w:val="006C1AB1"/>
    <w:rsid w:val="006C280F"/>
    <w:rsid w:val="006C4216"/>
    <w:rsid w:val="006C6A35"/>
    <w:rsid w:val="006D0E6A"/>
    <w:rsid w:val="006D25BE"/>
    <w:rsid w:val="006D3AAB"/>
    <w:rsid w:val="006D47BE"/>
    <w:rsid w:val="006D5759"/>
    <w:rsid w:val="006D66E4"/>
    <w:rsid w:val="006E18B4"/>
    <w:rsid w:val="006E4095"/>
    <w:rsid w:val="006E537E"/>
    <w:rsid w:val="006E6D32"/>
    <w:rsid w:val="006E7385"/>
    <w:rsid w:val="006F0B53"/>
    <w:rsid w:val="006F1C97"/>
    <w:rsid w:val="006F2693"/>
    <w:rsid w:val="006F27D4"/>
    <w:rsid w:val="006F2A59"/>
    <w:rsid w:val="006F32FA"/>
    <w:rsid w:val="006F4883"/>
    <w:rsid w:val="006F4AFB"/>
    <w:rsid w:val="006F565B"/>
    <w:rsid w:val="006F60EB"/>
    <w:rsid w:val="006F6DA5"/>
    <w:rsid w:val="007030BC"/>
    <w:rsid w:val="00704448"/>
    <w:rsid w:val="00704757"/>
    <w:rsid w:val="00706C7C"/>
    <w:rsid w:val="007130DD"/>
    <w:rsid w:val="0071364E"/>
    <w:rsid w:val="007140A4"/>
    <w:rsid w:val="0071430D"/>
    <w:rsid w:val="0071539B"/>
    <w:rsid w:val="007157A2"/>
    <w:rsid w:val="00715AA0"/>
    <w:rsid w:val="00715F79"/>
    <w:rsid w:val="00716D3A"/>
    <w:rsid w:val="00716D6C"/>
    <w:rsid w:val="00722079"/>
    <w:rsid w:val="00723375"/>
    <w:rsid w:val="00724555"/>
    <w:rsid w:val="00726575"/>
    <w:rsid w:val="007271B6"/>
    <w:rsid w:val="00730EC2"/>
    <w:rsid w:val="007318F1"/>
    <w:rsid w:val="007348A9"/>
    <w:rsid w:val="007366AD"/>
    <w:rsid w:val="00740871"/>
    <w:rsid w:val="00741039"/>
    <w:rsid w:val="00741333"/>
    <w:rsid w:val="00742D68"/>
    <w:rsid w:val="0074353F"/>
    <w:rsid w:val="007446A0"/>
    <w:rsid w:val="00744B89"/>
    <w:rsid w:val="00745371"/>
    <w:rsid w:val="00745763"/>
    <w:rsid w:val="0074765A"/>
    <w:rsid w:val="00747FA5"/>
    <w:rsid w:val="00750EF5"/>
    <w:rsid w:val="00750F74"/>
    <w:rsid w:val="0075511B"/>
    <w:rsid w:val="0075534F"/>
    <w:rsid w:val="0075559C"/>
    <w:rsid w:val="00755C3B"/>
    <w:rsid w:val="00755CC7"/>
    <w:rsid w:val="0075617D"/>
    <w:rsid w:val="00756718"/>
    <w:rsid w:val="00757197"/>
    <w:rsid w:val="00757EC0"/>
    <w:rsid w:val="007615C5"/>
    <w:rsid w:val="007618FA"/>
    <w:rsid w:val="007629F8"/>
    <w:rsid w:val="00762A23"/>
    <w:rsid w:val="007637D5"/>
    <w:rsid w:val="0076534C"/>
    <w:rsid w:val="007653C5"/>
    <w:rsid w:val="00765CD2"/>
    <w:rsid w:val="00765F30"/>
    <w:rsid w:val="007669B1"/>
    <w:rsid w:val="00766ECB"/>
    <w:rsid w:val="0076712B"/>
    <w:rsid w:val="00767618"/>
    <w:rsid w:val="00771633"/>
    <w:rsid w:val="00773DC1"/>
    <w:rsid w:val="00776645"/>
    <w:rsid w:val="00782204"/>
    <w:rsid w:val="00782583"/>
    <w:rsid w:val="00782E81"/>
    <w:rsid w:val="00783FD3"/>
    <w:rsid w:val="007848F3"/>
    <w:rsid w:val="00784AE1"/>
    <w:rsid w:val="00786E8D"/>
    <w:rsid w:val="0078702B"/>
    <w:rsid w:val="007873B9"/>
    <w:rsid w:val="00787777"/>
    <w:rsid w:val="00787F99"/>
    <w:rsid w:val="00790A82"/>
    <w:rsid w:val="00791216"/>
    <w:rsid w:val="00791500"/>
    <w:rsid w:val="00793F8F"/>
    <w:rsid w:val="00794617"/>
    <w:rsid w:val="00795D41"/>
    <w:rsid w:val="00795F49"/>
    <w:rsid w:val="00796E27"/>
    <w:rsid w:val="00797FBA"/>
    <w:rsid w:val="007A0143"/>
    <w:rsid w:val="007A0373"/>
    <w:rsid w:val="007A196C"/>
    <w:rsid w:val="007A2D4B"/>
    <w:rsid w:val="007A34B6"/>
    <w:rsid w:val="007A3F1E"/>
    <w:rsid w:val="007A5384"/>
    <w:rsid w:val="007A5938"/>
    <w:rsid w:val="007A6C48"/>
    <w:rsid w:val="007A79C4"/>
    <w:rsid w:val="007A7C8F"/>
    <w:rsid w:val="007B0139"/>
    <w:rsid w:val="007B065E"/>
    <w:rsid w:val="007B21B0"/>
    <w:rsid w:val="007B2459"/>
    <w:rsid w:val="007B4F27"/>
    <w:rsid w:val="007B5B5E"/>
    <w:rsid w:val="007B66E5"/>
    <w:rsid w:val="007C06A0"/>
    <w:rsid w:val="007C1C5D"/>
    <w:rsid w:val="007C2DBD"/>
    <w:rsid w:val="007C44E0"/>
    <w:rsid w:val="007C517C"/>
    <w:rsid w:val="007C57B9"/>
    <w:rsid w:val="007C6230"/>
    <w:rsid w:val="007C7FB5"/>
    <w:rsid w:val="007D30B4"/>
    <w:rsid w:val="007D4264"/>
    <w:rsid w:val="007D46DC"/>
    <w:rsid w:val="007D4846"/>
    <w:rsid w:val="007D593A"/>
    <w:rsid w:val="007D7771"/>
    <w:rsid w:val="007E0501"/>
    <w:rsid w:val="007E13C5"/>
    <w:rsid w:val="007E1491"/>
    <w:rsid w:val="007E1C2E"/>
    <w:rsid w:val="007E2ED8"/>
    <w:rsid w:val="007E32C4"/>
    <w:rsid w:val="007E3C6E"/>
    <w:rsid w:val="007E4F1A"/>
    <w:rsid w:val="007E60AC"/>
    <w:rsid w:val="007E6202"/>
    <w:rsid w:val="007F23F0"/>
    <w:rsid w:val="007F2C7E"/>
    <w:rsid w:val="007F2D3E"/>
    <w:rsid w:val="007F4460"/>
    <w:rsid w:val="007F6F46"/>
    <w:rsid w:val="00800A38"/>
    <w:rsid w:val="00800BEC"/>
    <w:rsid w:val="00801756"/>
    <w:rsid w:val="0080741D"/>
    <w:rsid w:val="00810053"/>
    <w:rsid w:val="00811F4C"/>
    <w:rsid w:val="008123A7"/>
    <w:rsid w:val="00812477"/>
    <w:rsid w:val="008127F4"/>
    <w:rsid w:val="00812AA3"/>
    <w:rsid w:val="00812C4C"/>
    <w:rsid w:val="008131D7"/>
    <w:rsid w:val="00813E0D"/>
    <w:rsid w:val="008146F4"/>
    <w:rsid w:val="00814B2A"/>
    <w:rsid w:val="00814BD4"/>
    <w:rsid w:val="00820348"/>
    <w:rsid w:val="00822D94"/>
    <w:rsid w:val="008232F1"/>
    <w:rsid w:val="00823946"/>
    <w:rsid w:val="00823E4E"/>
    <w:rsid w:val="008241BD"/>
    <w:rsid w:val="008253F1"/>
    <w:rsid w:val="00826150"/>
    <w:rsid w:val="00827AC1"/>
    <w:rsid w:val="00831B52"/>
    <w:rsid w:val="00832328"/>
    <w:rsid w:val="00835908"/>
    <w:rsid w:val="00835DB8"/>
    <w:rsid w:val="008366B7"/>
    <w:rsid w:val="00836EA6"/>
    <w:rsid w:val="00836EE3"/>
    <w:rsid w:val="0084147B"/>
    <w:rsid w:val="00841B8A"/>
    <w:rsid w:val="00843502"/>
    <w:rsid w:val="00843906"/>
    <w:rsid w:val="00843D96"/>
    <w:rsid w:val="008455E7"/>
    <w:rsid w:val="00847049"/>
    <w:rsid w:val="0085026B"/>
    <w:rsid w:val="00850389"/>
    <w:rsid w:val="0085064D"/>
    <w:rsid w:val="00850C64"/>
    <w:rsid w:val="008511C6"/>
    <w:rsid w:val="008521AA"/>
    <w:rsid w:val="00853480"/>
    <w:rsid w:val="008537E9"/>
    <w:rsid w:val="0085435D"/>
    <w:rsid w:val="008559A4"/>
    <w:rsid w:val="00855B93"/>
    <w:rsid w:val="00856AA9"/>
    <w:rsid w:val="00856ECC"/>
    <w:rsid w:val="008603A5"/>
    <w:rsid w:val="008609E7"/>
    <w:rsid w:val="008616CC"/>
    <w:rsid w:val="00863506"/>
    <w:rsid w:val="008642EC"/>
    <w:rsid w:val="008657D1"/>
    <w:rsid w:val="00865F77"/>
    <w:rsid w:val="00866CDB"/>
    <w:rsid w:val="00867BEE"/>
    <w:rsid w:val="00867C62"/>
    <w:rsid w:val="00867C7F"/>
    <w:rsid w:val="00871493"/>
    <w:rsid w:val="008728BA"/>
    <w:rsid w:val="00872C9F"/>
    <w:rsid w:val="00873DDA"/>
    <w:rsid w:val="00875B3A"/>
    <w:rsid w:val="00875DDA"/>
    <w:rsid w:val="00875FA9"/>
    <w:rsid w:val="0087667D"/>
    <w:rsid w:val="00876799"/>
    <w:rsid w:val="00876E22"/>
    <w:rsid w:val="008802BF"/>
    <w:rsid w:val="008802FD"/>
    <w:rsid w:val="00881F9B"/>
    <w:rsid w:val="0088361C"/>
    <w:rsid w:val="00884597"/>
    <w:rsid w:val="008855E0"/>
    <w:rsid w:val="0088577C"/>
    <w:rsid w:val="00885D2D"/>
    <w:rsid w:val="0088647D"/>
    <w:rsid w:val="00887593"/>
    <w:rsid w:val="008918BF"/>
    <w:rsid w:val="0089239D"/>
    <w:rsid w:val="00894045"/>
    <w:rsid w:val="00894A1A"/>
    <w:rsid w:val="008951F4"/>
    <w:rsid w:val="00895807"/>
    <w:rsid w:val="0089584D"/>
    <w:rsid w:val="00895C22"/>
    <w:rsid w:val="00896B03"/>
    <w:rsid w:val="0089746F"/>
    <w:rsid w:val="008A069D"/>
    <w:rsid w:val="008A24FB"/>
    <w:rsid w:val="008A2D7A"/>
    <w:rsid w:val="008A2E31"/>
    <w:rsid w:val="008A398C"/>
    <w:rsid w:val="008A3A30"/>
    <w:rsid w:val="008A4438"/>
    <w:rsid w:val="008A4BBD"/>
    <w:rsid w:val="008B04A5"/>
    <w:rsid w:val="008B0F50"/>
    <w:rsid w:val="008B15F2"/>
    <w:rsid w:val="008B3B3F"/>
    <w:rsid w:val="008B4354"/>
    <w:rsid w:val="008B4D90"/>
    <w:rsid w:val="008B5AC1"/>
    <w:rsid w:val="008B692A"/>
    <w:rsid w:val="008B7501"/>
    <w:rsid w:val="008B7956"/>
    <w:rsid w:val="008C1252"/>
    <w:rsid w:val="008C318E"/>
    <w:rsid w:val="008C31BB"/>
    <w:rsid w:val="008C43D3"/>
    <w:rsid w:val="008C46E9"/>
    <w:rsid w:val="008C7004"/>
    <w:rsid w:val="008C726A"/>
    <w:rsid w:val="008C7C89"/>
    <w:rsid w:val="008D10DE"/>
    <w:rsid w:val="008D1982"/>
    <w:rsid w:val="008D1C64"/>
    <w:rsid w:val="008D249F"/>
    <w:rsid w:val="008D3DA9"/>
    <w:rsid w:val="008D40F9"/>
    <w:rsid w:val="008D6F5E"/>
    <w:rsid w:val="008D70C9"/>
    <w:rsid w:val="008D777C"/>
    <w:rsid w:val="008E011D"/>
    <w:rsid w:val="008E0EF6"/>
    <w:rsid w:val="008E1223"/>
    <w:rsid w:val="008E31D2"/>
    <w:rsid w:val="008E324A"/>
    <w:rsid w:val="008E3820"/>
    <w:rsid w:val="008E416E"/>
    <w:rsid w:val="008E5B12"/>
    <w:rsid w:val="008E6370"/>
    <w:rsid w:val="008E65D9"/>
    <w:rsid w:val="008E7280"/>
    <w:rsid w:val="008E7A42"/>
    <w:rsid w:val="008F09A1"/>
    <w:rsid w:val="008F1C98"/>
    <w:rsid w:val="008F2559"/>
    <w:rsid w:val="008F268E"/>
    <w:rsid w:val="008F2C9F"/>
    <w:rsid w:val="008F2DCC"/>
    <w:rsid w:val="008F314A"/>
    <w:rsid w:val="008F598F"/>
    <w:rsid w:val="008F5DA4"/>
    <w:rsid w:val="008F65CB"/>
    <w:rsid w:val="008F752F"/>
    <w:rsid w:val="008F7FD6"/>
    <w:rsid w:val="00901697"/>
    <w:rsid w:val="009020AD"/>
    <w:rsid w:val="009040A6"/>
    <w:rsid w:val="00904233"/>
    <w:rsid w:val="00905466"/>
    <w:rsid w:val="009055CE"/>
    <w:rsid w:val="00905734"/>
    <w:rsid w:val="00906E02"/>
    <w:rsid w:val="0090755B"/>
    <w:rsid w:val="00910601"/>
    <w:rsid w:val="00911021"/>
    <w:rsid w:val="00911088"/>
    <w:rsid w:val="00911EA6"/>
    <w:rsid w:val="009128F8"/>
    <w:rsid w:val="009133E9"/>
    <w:rsid w:val="009138A8"/>
    <w:rsid w:val="0091448A"/>
    <w:rsid w:val="0091461B"/>
    <w:rsid w:val="0091562F"/>
    <w:rsid w:val="00916A10"/>
    <w:rsid w:val="00917E5F"/>
    <w:rsid w:val="009214B4"/>
    <w:rsid w:val="0092182E"/>
    <w:rsid w:val="00921F82"/>
    <w:rsid w:val="009236F4"/>
    <w:rsid w:val="009237BA"/>
    <w:rsid w:val="00924210"/>
    <w:rsid w:val="009248C6"/>
    <w:rsid w:val="00925950"/>
    <w:rsid w:val="009265E1"/>
    <w:rsid w:val="00926838"/>
    <w:rsid w:val="009301AB"/>
    <w:rsid w:val="00932AA7"/>
    <w:rsid w:val="00932E63"/>
    <w:rsid w:val="00933D24"/>
    <w:rsid w:val="00936227"/>
    <w:rsid w:val="00936AD7"/>
    <w:rsid w:val="00942959"/>
    <w:rsid w:val="009429D4"/>
    <w:rsid w:val="009449D6"/>
    <w:rsid w:val="00945394"/>
    <w:rsid w:val="00946204"/>
    <w:rsid w:val="009472D2"/>
    <w:rsid w:val="00947F54"/>
    <w:rsid w:val="00950CA6"/>
    <w:rsid w:val="00950D3E"/>
    <w:rsid w:val="00951939"/>
    <w:rsid w:val="00951C16"/>
    <w:rsid w:val="009531F9"/>
    <w:rsid w:val="00956DFB"/>
    <w:rsid w:val="00960426"/>
    <w:rsid w:val="00960E2F"/>
    <w:rsid w:val="00961D6E"/>
    <w:rsid w:val="0096354E"/>
    <w:rsid w:val="00964B2F"/>
    <w:rsid w:val="00964BFE"/>
    <w:rsid w:val="009658B5"/>
    <w:rsid w:val="009670E0"/>
    <w:rsid w:val="00967351"/>
    <w:rsid w:val="0097114C"/>
    <w:rsid w:val="00971197"/>
    <w:rsid w:val="00971E4D"/>
    <w:rsid w:val="009729D1"/>
    <w:rsid w:val="009729EC"/>
    <w:rsid w:val="00972A09"/>
    <w:rsid w:val="00974575"/>
    <w:rsid w:val="009759A5"/>
    <w:rsid w:val="0097636B"/>
    <w:rsid w:val="00977BA2"/>
    <w:rsid w:val="0098066C"/>
    <w:rsid w:val="00980725"/>
    <w:rsid w:val="0098091D"/>
    <w:rsid w:val="00980EE0"/>
    <w:rsid w:val="00981067"/>
    <w:rsid w:val="009830FB"/>
    <w:rsid w:val="00983166"/>
    <w:rsid w:val="0098354C"/>
    <w:rsid w:val="009839CB"/>
    <w:rsid w:val="009850E9"/>
    <w:rsid w:val="009863E0"/>
    <w:rsid w:val="009865C9"/>
    <w:rsid w:val="009869D3"/>
    <w:rsid w:val="00986BB2"/>
    <w:rsid w:val="009921CA"/>
    <w:rsid w:val="00993219"/>
    <w:rsid w:val="009937DC"/>
    <w:rsid w:val="00994586"/>
    <w:rsid w:val="00995242"/>
    <w:rsid w:val="00995357"/>
    <w:rsid w:val="00995C1F"/>
    <w:rsid w:val="00996C73"/>
    <w:rsid w:val="00997212"/>
    <w:rsid w:val="00997B00"/>
    <w:rsid w:val="00997F62"/>
    <w:rsid w:val="009A0F62"/>
    <w:rsid w:val="009A1845"/>
    <w:rsid w:val="009A1B8E"/>
    <w:rsid w:val="009A1F48"/>
    <w:rsid w:val="009A2BC1"/>
    <w:rsid w:val="009A2CED"/>
    <w:rsid w:val="009A30AB"/>
    <w:rsid w:val="009A32F8"/>
    <w:rsid w:val="009A35D2"/>
    <w:rsid w:val="009A5431"/>
    <w:rsid w:val="009A56C8"/>
    <w:rsid w:val="009A583D"/>
    <w:rsid w:val="009A5932"/>
    <w:rsid w:val="009A6DED"/>
    <w:rsid w:val="009A793C"/>
    <w:rsid w:val="009A7970"/>
    <w:rsid w:val="009B1231"/>
    <w:rsid w:val="009B1DBA"/>
    <w:rsid w:val="009B2067"/>
    <w:rsid w:val="009B2D98"/>
    <w:rsid w:val="009B357F"/>
    <w:rsid w:val="009B4432"/>
    <w:rsid w:val="009B502E"/>
    <w:rsid w:val="009B6FC7"/>
    <w:rsid w:val="009B70AD"/>
    <w:rsid w:val="009B7B74"/>
    <w:rsid w:val="009C23AB"/>
    <w:rsid w:val="009C29D5"/>
    <w:rsid w:val="009C2D10"/>
    <w:rsid w:val="009C3C2C"/>
    <w:rsid w:val="009C5CE7"/>
    <w:rsid w:val="009D266D"/>
    <w:rsid w:val="009D268F"/>
    <w:rsid w:val="009D56B7"/>
    <w:rsid w:val="009D76CA"/>
    <w:rsid w:val="009E3CB9"/>
    <w:rsid w:val="009E4C8A"/>
    <w:rsid w:val="009E6097"/>
    <w:rsid w:val="009E61AC"/>
    <w:rsid w:val="009E72F8"/>
    <w:rsid w:val="009E75D7"/>
    <w:rsid w:val="009E7C1F"/>
    <w:rsid w:val="009F00E1"/>
    <w:rsid w:val="009F057A"/>
    <w:rsid w:val="009F0AA6"/>
    <w:rsid w:val="009F1D7C"/>
    <w:rsid w:val="009F35D8"/>
    <w:rsid w:val="009F4426"/>
    <w:rsid w:val="009F5887"/>
    <w:rsid w:val="009F68A7"/>
    <w:rsid w:val="00A01D9F"/>
    <w:rsid w:val="00A02302"/>
    <w:rsid w:val="00A024DB"/>
    <w:rsid w:val="00A0273E"/>
    <w:rsid w:val="00A0285D"/>
    <w:rsid w:val="00A02EAE"/>
    <w:rsid w:val="00A02FB8"/>
    <w:rsid w:val="00A03652"/>
    <w:rsid w:val="00A0489D"/>
    <w:rsid w:val="00A054FC"/>
    <w:rsid w:val="00A11F68"/>
    <w:rsid w:val="00A1217A"/>
    <w:rsid w:val="00A15D0F"/>
    <w:rsid w:val="00A15EEB"/>
    <w:rsid w:val="00A16B8D"/>
    <w:rsid w:val="00A171F8"/>
    <w:rsid w:val="00A21975"/>
    <w:rsid w:val="00A21B28"/>
    <w:rsid w:val="00A21E4B"/>
    <w:rsid w:val="00A221FE"/>
    <w:rsid w:val="00A24E7E"/>
    <w:rsid w:val="00A24FB9"/>
    <w:rsid w:val="00A25947"/>
    <w:rsid w:val="00A26462"/>
    <w:rsid w:val="00A2661F"/>
    <w:rsid w:val="00A26A62"/>
    <w:rsid w:val="00A302FB"/>
    <w:rsid w:val="00A30F73"/>
    <w:rsid w:val="00A32DC1"/>
    <w:rsid w:val="00A3326F"/>
    <w:rsid w:val="00A337E0"/>
    <w:rsid w:val="00A33B8A"/>
    <w:rsid w:val="00A34B64"/>
    <w:rsid w:val="00A37AF2"/>
    <w:rsid w:val="00A40249"/>
    <w:rsid w:val="00A40928"/>
    <w:rsid w:val="00A42004"/>
    <w:rsid w:val="00A42533"/>
    <w:rsid w:val="00A4355C"/>
    <w:rsid w:val="00A436C1"/>
    <w:rsid w:val="00A45260"/>
    <w:rsid w:val="00A458C1"/>
    <w:rsid w:val="00A50143"/>
    <w:rsid w:val="00A51A5B"/>
    <w:rsid w:val="00A522C0"/>
    <w:rsid w:val="00A52B64"/>
    <w:rsid w:val="00A5485F"/>
    <w:rsid w:val="00A56226"/>
    <w:rsid w:val="00A605F4"/>
    <w:rsid w:val="00A62DDB"/>
    <w:rsid w:val="00A63BAB"/>
    <w:rsid w:val="00A6471E"/>
    <w:rsid w:val="00A65C83"/>
    <w:rsid w:val="00A65F9F"/>
    <w:rsid w:val="00A70C97"/>
    <w:rsid w:val="00A71252"/>
    <w:rsid w:val="00A71A7D"/>
    <w:rsid w:val="00A71FB0"/>
    <w:rsid w:val="00A72B07"/>
    <w:rsid w:val="00A7303A"/>
    <w:rsid w:val="00A74C89"/>
    <w:rsid w:val="00A74D6B"/>
    <w:rsid w:val="00A7515A"/>
    <w:rsid w:val="00A753F4"/>
    <w:rsid w:val="00A75963"/>
    <w:rsid w:val="00A7699B"/>
    <w:rsid w:val="00A76E82"/>
    <w:rsid w:val="00A77B4C"/>
    <w:rsid w:val="00A8041C"/>
    <w:rsid w:val="00A81372"/>
    <w:rsid w:val="00A8252F"/>
    <w:rsid w:val="00A82A22"/>
    <w:rsid w:val="00A82E09"/>
    <w:rsid w:val="00A836E0"/>
    <w:rsid w:val="00A83FB1"/>
    <w:rsid w:val="00A8742A"/>
    <w:rsid w:val="00A9108F"/>
    <w:rsid w:val="00A918AD"/>
    <w:rsid w:val="00A92E52"/>
    <w:rsid w:val="00A93ADB"/>
    <w:rsid w:val="00A943F0"/>
    <w:rsid w:val="00A94521"/>
    <w:rsid w:val="00A952EC"/>
    <w:rsid w:val="00A97445"/>
    <w:rsid w:val="00A9772D"/>
    <w:rsid w:val="00AA1A2A"/>
    <w:rsid w:val="00AA2031"/>
    <w:rsid w:val="00AA27FF"/>
    <w:rsid w:val="00AA3316"/>
    <w:rsid w:val="00AA4756"/>
    <w:rsid w:val="00AA589F"/>
    <w:rsid w:val="00AA610C"/>
    <w:rsid w:val="00AA69CE"/>
    <w:rsid w:val="00AA6E08"/>
    <w:rsid w:val="00AA7230"/>
    <w:rsid w:val="00AA7329"/>
    <w:rsid w:val="00AA7C4E"/>
    <w:rsid w:val="00AB02C5"/>
    <w:rsid w:val="00AB25B7"/>
    <w:rsid w:val="00AB29A2"/>
    <w:rsid w:val="00AB47FD"/>
    <w:rsid w:val="00AB48D8"/>
    <w:rsid w:val="00AB50D0"/>
    <w:rsid w:val="00AB5C3D"/>
    <w:rsid w:val="00AB698A"/>
    <w:rsid w:val="00AB6E69"/>
    <w:rsid w:val="00AC0B08"/>
    <w:rsid w:val="00AC1993"/>
    <w:rsid w:val="00AC2E05"/>
    <w:rsid w:val="00AC3A8D"/>
    <w:rsid w:val="00AC4E47"/>
    <w:rsid w:val="00AC6161"/>
    <w:rsid w:val="00AC7324"/>
    <w:rsid w:val="00AD014B"/>
    <w:rsid w:val="00AD0895"/>
    <w:rsid w:val="00AD08DD"/>
    <w:rsid w:val="00AD0961"/>
    <w:rsid w:val="00AD0D15"/>
    <w:rsid w:val="00AD1484"/>
    <w:rsid w:val="00AD1B93"/>
    <w:rsid w:val="00AD1F45"/>
    <w:rsid w:val="00AD26D8"/>
    <w:rsid w:val="00AD2B23"/>
    <w:rsid w:val="00AD2BE7"/>
    <w:rsid w:val="00AD334B"/>
    <w:rsid w:val="00AD584D"/>
    <w:rsid w:val="00AD7002"/>
    <w:rsid w:val="00AD71DC"/>
    <w:rsid w:val="00AD788A"/>
    <w:rsid w:val="00AE1287"/>
    <w:rsid w:val="00AE12CD"/>
    <w:rsid w:val="00AE139E"/>
    <w:rsid w:val="00AE178C"/>
    <w:rsid w:val="00AE1C94"/>
    <w:rsid w:val="00AE1DB0"/>
    <w:rsid w:val="00AE25F7"/>
    <w:rsid w:val="00AE2C2F"/>
    <w:rsid w:val="00AE326B"/>
    <w:rsid w:val="00AE3DA1"/>
    <w:rsid w:val="00AE48CA"/>
    <w:rsid w:val="00AE4929"/>
    <w:rsid w:val="00AE49E4"/>
    <w:rsid w:val="00AE4F7D"/>
    <w:rsid w:val="00AE5FD7"/>
    <w:rsid w:val="00AE6372"/>
    <w:rsid w:val="00AF0547"/>
    <w:rsid w:val="00AF06E6"/>
    <w:rsid w:val="00AF11FC"/>
    <w:rsid w:val="00AF2232"/>
    <w:rsid w:val="00AF2314"/>
    <w:rsid w:val="00AF3AA4"/>
    <w:rsid w:val="00AF4324"/>
    <w:rsid w:val="00AF51A7"/>
    <w:rsid w:val="00AF5FCA"/>
    <w:rsid w:val="00AF79FB"/>
    <w:rsid w:val="00AF7AFD"/>
    <w:rsid w:val="00B00504"/>
    <w:rsid w:val="00B01052"/>
    <w:rsid w:val="00B01B61"/>
    <w:rsid w:val="00B02449"/>
    <w:rsid w:val="00B11497"/>
    <w:rsid w:val="00B12D45"/>
    <w:rsid w:val="00B139D4"/>
    <w:rsid w:val="00B13F8D"/>
    <w:rsid w:val="00B13FD7"/>
    <w:rsid w:val="00B15338"/>
    <w:rsid w:val="00B1601A"/>
    <w:rsid w:val="00B201F7"/>
    <w:rsid w:val="00B20A2D"/>
    <w:rsid w:val="00B20C35"/>
    <w:rsid w:val="00B232D6"/>
    <w:rsid w:val="00B239BF"/>
    <w:rsid w:val="00B24748"/>
    <w:rsid w:val="00B25669"/>
    <w:rsid w:val="00B25A99"/>
    <w:rsid w:val="00B25B7A"/>
    <w:rsid w:val="00B25EBE"/>
    <w:rsid w:val="00B2703B"/>
    <w:rsid w:val="00B274FD"/>
    <w:rsid w:val="00B3000A"/>
    <w:rsid w:val="00B31A0D"/>
    <w:rsid w:val="00B326F7"/>
    <w:rsid w:val="00B333BD"/>
    <w:rsid w:val="00B339EB"/>
    <w:rsid w:val="00B34FE1"/>
    <w:rsid w:val="00B3605E"/>
    <w:rsid w:val="00B370E6"/>
    <w:rsid w:val="00B3739C"/>
    <w:rsid w:val="00B40CE8"/>
    <w:rsid w:val="00B415BE"/>
    <w:rsid w:val="00B41DA6"/>
    <w:rsid w:val="00B433E1"/>
    <w:rsid w:val="00B43764"/>
    <w:rsid w:val="00B43F43"/>
    <w:rsid w:val="00B44685"/>
    <w:rsid w:val="00B4472A"/>
    <w:rsid w:val="00B44E53"/>
    <w:rsid w:val="00B452F3"/>
    <w:rsid w:val="00B5092B"/>
    <w:rsid w:val="00B51049"/>
    <w:rsid w:val="00B519AF"/>
    <w:rsid w:val="00B532A6"/>
    <w:rsid w:val="00B53DA2"/>
    <w:rsid w:val="00B54552"/>
    <w:rsid w:val="00B54843"/>
    <w:rsid w:val="00B54C68"/>
    <w:rsid w:val="00B55F85"/>
    <w:rsid w:val="00B567FA"/>
    <w:rsid w:val="00B6014C"/>
    <w:rsid w:val="00B60571"/>
    <w:rsid w:val="00B60A22"/>
    <w:rsid w:val="00B62F77"/>
    <w:rsid w:val="00B63150"/>
    <w:rsid w:val="00B643F4"/>
    <w:rsid w:val="00B65087"/>
    <w:rsid w:val="00B651D6"/>
    <w:rsid w:val="00B66236"/>
    <w:rsid w:val="00B662EA"/>
    <w:rsid w:val="00B666F6"/>
    <w:rsid w:val="00B6738B"/>
    <w:rsid w:val="00B674EE"/>
    <w:rsid w:val="00B67B43"/>
    <w:rsid w:val="00B702D1"/>
    <w:rsid w:val="00B70B21"/>
    <w:rsid w:val="00B712DA"/>
    <w:rsid w:val="00B729B1"/>
    <w:rsid w:val="00B739BC"/>
    <w:rsid w:val="00B754DC"/>
    <w:rsid w:val="00B779F3"/>
    <w:rsid w:val="00B8051F"/>
    <w:rsid w:val="00B80D5D"/>
    <w:rsid w:val="00B8453F"/>
    <w:rsid w:val="00B865CE"/>
    <w:rsid w:val="00B877D5"/>
    <w:rsid w:val="00B879E7"/>
    <w:rsid w:val="00B90B82"/>
    <w:rsid w:val="00B91B6F"/>
    <w:rsid w:val="00B925CE"/>
    <w:rsid w:val="00B93062"/>
    <w:rsid w:val="00B949A3"/>
    <w:rsid w:val="00B95158"/>
    <w:rsid w:val="00B957A6"/>
    <w:rsid w:val="00B96453"/>
    <w:rsid w:val="00B96F18"/>
    <w:rsid w:val="00B96FCB"/>
    <w:rsid w:val="00B97276"/>
    <w:rsid w:val="00B978F2"/>
    <w:rsid w:val="00BA17E1"/>
    <w:rsid w:val="00BA24EA"/>
    <w:rsid w:val="00BA2C84"/>
    <w:rsid w:val="00BA340B"/>
    <w:rsid w:val="00BA5B19"/>
    <w:rsid w:val="00BA5DCA"/>
    <w:rsid w:val="00BB0136"/>
    <w:rsid w:val="00BB0195"/>
    <w:rsid w:val="00BB0840"/>
    <w:rsid w:val="00BB17D9"/>
    <w:rsid w:val="00BB1CF0"/>
    <w:rsid w:val="00BB1E40"/>
    <w:rsid w:val="00BB1F55"/>
    <w:rsid w:val="00BB34AF"/>
    <w:rsid w:val="00BB38E2"/>
    <w:rsid w:val="00BB43C1"/>
    <w:rsid w:val="00BB65BA"/>
    <w:rsid w:val="00BB65E2"/>
    <w:rsid w:val="00BB787C"/>
    <w:rsid w:val="00BC1F3A"/>
    <w:rsid w:val="00BC27A3"/>
    <w:rsid w:val="00BC2CC5"/>
    <w:rsid w:val="00BC3993"/>
    <w:rsid w:val="00BC5CAB"/>
    <w:rsid w:val="00BC68FC"/>
    <w:rsid w:val="00BC6DC3"/>
    <w:rsid w:val="00BD08B8"/>
    <w:rsid w:val="00BD09DE"/>
    <w:rsid w:val="00BD4289"/>
    <w:rsid w:val="00BD5B3F"/>
    <w:rsid w:val="00BD64D4"/>
    <w:rsid w:val="00BE02B9"/>
    <w:rsid w:val="00BE088F"/>
    <w:rsid w:val="00BE0B0B"/>
    <w:rsid w:val="00BE1EB4"/>
    <w:rsid w:val="00BE2043"/>
    <w:rsid w:val="00BE2D8C"/>
    <w:rsid w:val="00BE3414"/>
    <w:rsid w:val="00BE392E"/>
    <w:rsid w:val="00BE4869"/>
    <w:rsid w:val="00BE6828"/>
    <w:rsid w:val="00BF03EF"/>
    <w:rsid w:val="00BF0440"/>
    <w:rsid w:val="00BF105F"/>
    <w:rsid w:val="00BF1A23"/>
    <w:rsid w:val="00BF1CB4"/>
    <w:rsid w:val="00BF2684"/>
    <w:rsid w:val="00BF2CA4"/>
    <w:rsid w:val="00BF2DF8"/>
    <w:rsid w:val="00BF3259"/>
    <w:rsid w:val="00BF33D0"/>
    <w:rsid w:val="00BF4BBC"/>
    <w:rsid w:val="00BF6E79"/>
    <w:rsid w:val="00C0085D"/>
    <w:rsid w:val="00C017D1"/>
    <w:rsid w:val="00C04408"/>
    <w:rsid w:val="00C05A7C"/>
    <w:rsid w:val="00C06343"/>
    <w:rsid w:val="00C0719C"/>
    <w:rsid w:val="00C12663"/>
    <w:rsid w:val="00C1289F"/>
    <w:rsid w:val="00C12AFA"/>
    <w:rsid w:val="00C13BFA"/>
    <w:rsid w:val="00C14378"/>
    <w:rsid w:val="00C15B24"/>
    <w:rsid w:val="00C162C9"/>
    <w:rsid w:val="00C20237"/>
    <w:rsid w:val="00C20284"/>
    <w:rsid w:val="00C206C6"/>
    <w:rsid w:val="00C20B20"/>
    <w:rsid w:val="00C20CA0"/>
    <w:rsid w:val="00C20D7A"/>
    <w:rsid w:val="00C20FCC"/>
    <w:rsid w:val="00C21722"/>
    <w:rsid w:val="00C23B85"/>
    <w:rsid w:val="00C23C0F"/>
    <w:rsid w:val="00C2505B"/>
    <w:rsid w:val="00C305AF"/>
    <w:rsid w:val="00C31538"/>
    <w:rsid w:val="00C32F89"/>
    <w:rsid w:val="00C35C83"/>
    <w:rsid w:val="00C3677D"/>
    <w:rsid w:val="00C36819"/>
    <w:rsid w:val="00C409E8"/>
    <w:rsid w:val="00C42658"/>
    <w:rsid w:val="00C42EED"/>
    <w:rsid w:val="00C433FF"/>
    <w:rsid w:val="00C43681"/>
    <w:rsid w:val="00C4395D"/>
    <w:rsid w:val="00C448F8"/>
    <w:rsid w:val="00C45A07"/>
    <w:rsid w:val="00C45E14"/>
    <w:rsid w:val="00C45EC0"/>
    <w:rsid w:val="00C465BE"/>
    <w:rsid w:val="00C46B94"/>
    <w:rsid w:val="00C47681"/>
    <w:rsid w:val="00C5010F"/>
    <w:rsid w:val="00C5094F"/>
    <w:rsid w:val="00C52EB5"/>
    <w:rsid w:val="00C540E5"/>
    <w:rsid w:val="00C5411B"/>
    <w:rsid w:val="00C54451"/>
    <w:rsid w:val="00C54C5E"/>
    <w:rsid w:val="00C54F27"/>
    <w:rsid w:val="00C5631D"/>
    <w:rsid w:val="00C572C4"/>
    <w:rsid w:val="00C57CC2"/>
    <w:rsid w:val="00C600F5"/>
    <w:rsid w:val="00C61CAD"/>
    <w:rsid w:val="00C63F69"/>
    <w:rsid w:val="00C64BEF"/>
    <w:rsid w:val="00C65627"/>
    <w:rsid w:val="00C66572"/>
    <w:rsid w:val="00C667BB"/>
    <w:rsid w:val="00C70CD4"/>
    <w:rsid w:val="00C711A1"/>
    <w:rsid w:val="00C7424C"/>
    <w:rsid w:val="00C74318"/>
    <w:rsid w:val="00C750D2"/>
    <w:rsid w:val="00C76772"/>
    <w:rsid w:val="00C77217"/>
    <w:rsid w:val="00C77EDA"/>
    <w:rsid w:val="00C80B25"/>
    <w:rsid w:val="00C80FCF"/>
    <w:rsid w:val="00C81456"/>
    <w:rsid w:val="00C84491"/>
    <w:rsid w:val="00C87298"/>
    <w:rsid w:val="00C87EF5"/>
    <w:rsid w:val="00C90987"/>
    <w:rsid w:val="00C90C10"/>
    <w:rsid w:val="00C9119C"/>
    <w:rsid w:val="00C9151A"/>
    <w:rsid w:val="00C91BDF"/>
    <w:rsid w:val="00C9228F"/>
    <w:rsid w:val="00C92E02"/>
    <w:rsid w:val="00C952FB"/>
    <w:rsid w:val="00C9534A"/>
    <w:rsid w:val="00C954A0"/>
    <w:rsid w:val="00C9724D"/>
    <w:rsid w:val="00CA0D29"/>
    <w:rsid w:val="00CA0ED6"/>
    <w:rsid w:val="00CA1D03"/>
    <w:rsid w:val="00CA1FB5"/>
    <w:rsid w:val="00CA2F95"/>
    <w:rsid w:val="00CA45C0"/>
    <w:rsid w:val="00CA5DA3"/>
    <w:rsid w:val="00CA7528"/>
    <w:rsid w:val="00CA7E1D"/>
    <w:rsid w:val="00CB09DD"/>
    <w:rsid w:val="00CB1DAF"/>
    <w:rsid w:val="00CB1E31"/>
    <w:rsid w:val="00CB2C7A"/>
    <w:rsid w:val="00CB2C99"/>
    <w:rsid w:val="00CB30A6"/>
    <w:rsid w:val="00CB5283"/>
    <w:rsid w:val="00CB681D"/>
    <w:rsid w:val="00CC16F9"/>
    <w:rsid w:val="00CC18C3"/>
    <w:rsid w:val="00CC214D"/>
    <w:rsid w:val="00CC567B"/>
    <w:rsid w:val="00CC7F26"/>
    <w:rsid w:val="00CD09DB"/>
    <w:rsid w:val="00CD0D3F"/>
    <w:rsid w:val="00CD11D6"/>
    <w:rsid w:val="00CD1619"/>
    <w:rsid w:val="00CD278D"/>
    <w:rsid w:val="00CD2E93"/>
    <w:rsid w:val="00CD3706"/>
    <w:rsid w:val="00CD3C0F"/>
    <w:rsid w:val="00CD4A09"/>
    <w:rsid w:val="00CD70EF"/>
    <w:rsid w:val="00CE072A"/>
    <w:rsid w:val="00CE0C53"/>
    <w:rsid w:val="00CE1427"/>
    <w:rsid w:val="00CE17E8"/>
    <w:rsid w:val="00CE2A0E"/>
    <w:rsid w:val="00CE480D"/>
    <w:rsid w:val="00CE4957"/>
    <w:rsid w:val="00CE4D36"/>
    <w:rsid w:val="00CE5BB7"/>
    <w:rsid w:val="00CE66F3"/>
    <w:rsid w:val="00CE6BBA"/>
    <w:rsid w:val="00CE78A7"/>
    <w:rsid w:val="00CF23C3"/>
    <w:rsid w:val="00CF3447"/>
    <w:rsid w:val="00CF4499"/>
    <w:rsid w:val="00CF582D"/>
    <w:rsid w:val="00CF6ABA"/>
    <w:rsid w:val="00D01AD8"/>
    <w:rsid w:val="00D02973"/>
    <w:rsid w:val="00D02E35"/>
    <w:rsid w:val="00D03687"/>
    <w:rsid w:val="00D048D2"/>
    <w:rsid w:val="00D05E4B"/>
    <w:rsid w:val="00D0688B"/>
    <w:rsid w:val="00D07070"/>
    <w:rsid w:val="00D0752D"/>
    <w:rsid w:val="00D075AE"/>
    <w:rsid w:val="00D07F1E"/>
    <w:rsid w:val="00D1120D"/>
    <w:rsid w:val="00D12011"/>
    <w:rsid w:val="00D132D2"/>
    <w:rsid w:val="00D136BF"/>
    <w:rsid w:val="00D144DC"/>
    <w:rsid w:val="00D1561D"/>
    <w:rsid w:val="00D15B41"/>
    <w:rsid w:val="00D17C4B"/>
    <w:rsid w:val="00D217F7"/>
    <w:rsid w:val="00D23325"/>
    <w:rsid w:val="00D2728D"/>
    <w:rsid w:val="00D27E92"/>
    <w:rsid w:val="00D30EDA"/>
    <w:rsid w:val="00D331B6"/>
    <w:rsid w:val="00D33644"/>
    <w:rsid w:val="00D35E9F"/>
    <w:rsid w:val="00D37942"/>
    <w:rsid w:val="00D37AF5"/>
    <w:rsid w:val="00D40A51"/>
    <w:rsid w:val="00D4209E"/>
    <w:rsid w:val="00D4214A"/>
    <w:rsid w:val="00D42269"/>
    <w:rsid w:val="00D424D0"/>
    <w:rsid w:val="00D42D21"/>
    <w:rsid w:val="00D44DC1"/>
    <w:rsid w:val="00D469DC"/>
    <w:rsid w:val="00D47C5C"/>
    <w:rsid w:val="00D50975"/>
    <w:rsid w:val="00D51742"/>
    <w:rsid w:val="00D520E3"/>
    <w:rsid w:val="00D52865"/>
    <w:rsid w:val="00D53CC1"/>
    <w:rsid w:val="00D54609"/>
    <w:rsid w:val="00D553D4"/>
    <w:rsid w:val="00D55968"/>
    <w:rsid w:val="00D60ECC"/>
    <w:rsid w:val="00D61864"/>
    <w:rsid w:val="00D61B99"/>
    <w:rsid w:val="00D6260C"/>
    <w:rsid w:val="00D64F22"/>
    <w:rsid w:val="00D65081"/>
    <w:rsid w:val="00D6597B"/>
    <w:rsid w:val="00D676D2"/>
    <w:rsid w:val="00D71118"/>
    <w:rsid w:val="00D71CC9"/>
    <w:rsid w:val="00D72695"/>
    <w:rsid w:val="00D743AC"/>
    <w:rsid w:val="00D75DDF"/>
    <w:rsid w:val="00D7657F"/>
    <w:rsid w:val="00D77F56"/>
    <w:rsid w:val="00D80D07"/>
    <w:rsid w:val="00D81A21"/>
    <w:rsid w:val="00D834B5"/>
    <w:rsid w:val="00D83592"/>
    <w:rsid w:val="00D835CF"/>
    <w:rsid w:val="00D85587"/>
    <w:rsid w:val="00D85C65"/>
    <w:rsid w:val="00D90EE1"/>
    <w:rsid w:val="00D9112F"/>
    <w:rsid w:val="00D91748"/>
    <w:rsid w:val="00D92D2E"/>
    <w:rsid w:val="00D95964"/>
    <w:rsid w:val="00D95AA5"/>
    <w:rsid w:val="00D96554"/>
    <w:rsid w:val="00DA05E1"/>
    <w:rsid w:val="00DA13E1"/>
    <w:rsid w:val="00DA1ACA"/>
    <w:rsid w:val="00DA209E"/>
    <w:rsid w:val="00DA36AB"/>
    <w:rsid w:val="00DA4905"/>
    <w:rsid w:val="00DA50D9"/>
    <w:rsid w:val="00DA522C"/>
    <w:rsid w:val="00DA6508"/>
    <w:rsid w:val="00DB0097"/>
    <w:rsid w:val="00DB07A4"/>
    <w:rsid w:val="00DB093A"/>
    <w:rsid w:val="00DB0D53"/>
    <w:rsid w:val="00DB2328"/>
    <w:rsid w:val="00DB2562"/>
    <w:rsid w:val="00DB2CB2"/>
    <w:rsid w:val="00DB33F9"/>
    <w:rsid w:val="00DB3421"/>
    <w:rsid w:val="00DB36F3"/>
    <w:rsid w:val="00DB4E2D"/>
    <w:rsid w:val="00DB4FCF"/>
    <w:rsid w:val="00DB62BD"/>
    <w:rsid w:val="00DB6ACA"/>
    <w:rsid w:val="00DB7F53"/>
    <w:rsid w:val="00DC0F66"/>
    <w:rsid w:val="00DC1A2A"/>
    <w:rsid w:val="00DC2195"/>
    <w:rsid w:val="00DC24FB"/>
    <w:rsid w:val="00DC33EB"/>
    <w:rsid w:val="00DC3F9D"/>
    <w:rsid w:val="00DC454C"/>
    <w:rsid w:val="00DC4F54"/>
    <w:rsid w:val="00DC6BC3"/>
    <w:rsid w:val="00DC6D5A"/>
    <w:rsid w:val="00DC6E76"/>
    <w:rsid w:val="00DD05B9"/>
    <w:rsid w:val="00DD19D8"/>
    <w:rsid w:val="00DD3302"/>
    <w:rsid w:val="00DD4B15"/>
    <w:rsid w:val="00DD5009"/>
    <w:rsid w:val="00DD57BC"/>
    <w:rsid w:val="00DD63B9"/>
    <w:rsid w:val="00DD6FB3"/>
    <w:rsid w:val="00DD7010"/>
    <w:rsid w:val="00DD784F"/>
    <w:rsid w:val="00DE0FA6"/>
    <w:rsid w:val="00DE1A06"/>
    <w:rsid w:val="00DE2031"/>
    <w:rsid w:val="00DE5A94"/>
    <w:rsid w:val="00DE7FD1"/>
    <w:rsid w:val="00DF16A7"/>
    <w:rsid w:val="00DF1EC0"/>
    <w:rsid w:val="00DF208C"/>
    <w:rsid w:val="00DF3B3A"/>
    <w:rsid w:val="00DF3D70"/>
    <w:rsid w:val="00DF43C5"/>
    <w:rsid w:val="00DF4628"/>
    <w:rsid w:val="00DF585B"/>
    <w:rsid w:val="00DF5C3C"/>
    <w:rsid w:val="00DF5D30"/>
    <w:rsid w:val="00DF62A5"/>
    <w:rsid w:val="00DF7870"/>
    <w:rsid w:val="00E000C0"/>
    <w:rsid w:val="00E0326B"/>
    <w:rsid w:val="00E048FD"/>
    <w:rsid w:val="00E05D60"/>
    <w:rsid w:val="00E11702"/>
    <w:rsid w:val="00E11A9D"/>
    <w:rsid w:val="00E12453"/>
    <w:rsid w:val="00E12930"/>
    <w:rsid w:val="00E13507"/>
    <w:rsid w:val="00E13A0A"/>
    <w:rsid w:val="00E14ECD"/>
    <w:rsid w:val="00E15461"/>
    <w:rsid w:val="00E16D80"/>
    <w:rsid w:val="00E202B5"/>
    <w:rsid w:val="00E20399"/>
    <w:rsid w:val="00E21085"/>
    <w:rsid w:val="00E22DDF"/>
    <w:rsid w:val="00E2346F"/>
    <w:rsid w:val="00E25106"/>
    <w:rsid w:val="00E2540C"/>
    <w:rsid w:val="00E254E5"/>
    <w:rsid w:val="00E25A05"/>
    <w:rsid w:val="00E25E2A"/>
    <w:rsid w:val="00E26982"/>
    <w:rsid w:val="00E26C0F"/>
    <w:rsid w:val="00E27C79"/>
    <w:rsid w:val="00E3057C"/>
    <w:rsid w:val="00E329BE"/>
    <w:rsid w:val="00E32E5D"/>
    <w:rsid w:val="00E33E34"/>
    <w:rsid w:val="00E35AE8"/>
    <w:rsid w:val="00E367CB"/>
    <w:rsid w:val="00E40087"/>
    <w:rsid w:val="00E405E5"/>
    <w:rsid w:val="00E4067E"/>
    <w:rsid w:val="00E408A0"/>
    <w:rsid w:val="00E40922"/>
    <w:rsid w:val="00E40C19"/>
    <w:rsid w:val="00E40CFB"/>
    <w:rsid w:val="00E41D3D"/>
    <w:rsid w:val="00E440A2"/>
    <w:rsid w:val="00E454F2"/>
    <w:rsid w:val="00E47238"/>
    <w:rsid w:val="00E47B3E"/>
    <w:rsid w:val="00E500A7"/>
    <w:rsid w:val="00E512A2"/>
    <w:rsid w:val="00E54E30"/>
    <w:rsid w:val="00E603E8"/>
    <w:rsid w:val="00E60EC5"/>
    <w:rsid w:val="00E624BF"/>
    <w:rsid w:val="00E64138"/>
    <w:rsid w:val="00E64767"/>
    <w:rsid w:val="00E6487A"/>
    <w:rsid w:val="00E65480"/>
    <w:rsid w:val="00E666A3"/>
    <w:rsid w:val="00E71B6F"/>
    <w:rsid w:val="00E72725"/>
    <w:rsid w:val="00E7371B"/>
    <w:rsid w:val="00E73F0F"/>
    <w:rsid w:val="00E80319"/>
    <w:rsid w:val="00E84659"/>
    <w:rsid w:val="00E84B83"/>
    <w:rsid w:val="00E8506B"/>
    <w:rsid w:val="00E85EDA"/>
    <w:rsid w:val="00E90848"/>
    <w:rsid w:val="00E916DC"/>
    <w:rsid w:val="00E91B0E"/>
    <w:rsid w:val="00E93733"/>
    <w:rsid w:val="00E94510"/>
    <w:rsid w:val="00E96EF4"/>
    <w:rsid w:val="00E97A29"/>
    <w:rsid w:val="00EA066D"/>
    <w:rsid w:val="00EA08CC"/>
    <w:rsid w:val="00EA265B"/>
    <w:rsid w:val="00EA2AF7"/>
    <w:rsid w:val="00EA3678"/>
    <w:rsid w:val="00EA4A28"/>
    <w:rsid w:val="00EA4A3C"/>
    <w:rsid w:val="00EA5DCF"/>
    <w:rsid w:val="00EA66A1"/>
    <w:rsid w:val="00EA7DE6"/>
    <w:rsid w:val="00EB11A6"/>
    <w:rsid w:val="00EB20A0"/>
    <w:rsid w:val="00EB3527"/>
    <w:rsid w:val="00EB4BA5"/>
    <w:rsid w:val="00EB583F"/>
    <w:rsid w:val="00EB5908"/>
    <w:rsid w:val="00EB6C5E"/>
    <w:rsid w:val="00EB76DC"/>
    <w:rsid w:val="00EC0EB3"/>
    <w:rsid w:val="00EC19EE"/>
    <w:rsid w:val="00EC347B"/>
    <w:rsid w:val="00EC39A5"/>
    <w:rsid w:val="00EC5A54"/>
    <w:rsid w:val="00EC62EC"/>
    <w:rsid w:val="00EC675F"/>
    <w:rsid w:val="00EC7822"/>
    <w:rsid w:val="00ED11AD"/>
    <w:rsid w:val="00ED1452"/>
    <w:rsid w:val="00ED1CEE"/>
    <w:rsid w:val="00ED21BD"/>
    <w:rsid w:val="00ED26C7"/>
    <w:rsid w:val="00ED2B87"/>
    <w:rsid w:val="00ED2C1B"/>
    <w:rsid w:val="00ED2CA0"/>
    <w:rsid w:val="00ED3259"/>
    <w:rsid w:val="00ED3967"/>
    <w:rsid w:val="00ED3AC6"/>
    <w:rsid w:val="00ED4DF5"/>
    <w:rsid w:val="00ED5199"/>
    <w:rsid w:val="00ED677E"/>
    <w:rsid w:val="00ED79B5"/>
    <w:rsid w:val="00EE02CD"/>
    <w:rsid w:val="00EE3C54"/>
    <w:rsid w:val="00EE3E14"/>
    <w:rsid w:val="00EE5079"/>
    <w:rsid w:val="00EE6004"/>
    <w:rsid w:val="00EE64CB"/>
    <w:rsid w:val="00EE679B"/>
    <w:rsid w:val="00EF108F"/>
    <w:rsid w:val="00EF1A01"/>
    <w:rsid w:val="00EF2D58"/>
    <w:rsid w:val="00EF3078"/>
    <w:rsid w:val="00EF3A88"/>
    <w:rsid w:val="00EF515B"/>
    <w:rsid w:val="00EF5828"/>
    <w:rsid w:val="00EF6736"/>
    <w:rsid w:val="00EF6D85"/>
    <w:rsid w:val="00EF6F07"/>
    <w:rsid w:val="00EF79B0"/>
    <w:rsid w:val="00F00476"/>
    <w:rsid w:val="00F006D8"/>
    <w:rsid w:val="00F023D8"/>
    <w:rsid w:val="00F03103"/>
    <w:rsid w:val="00F0442E"/>
    <w:rsid w:val="00F04CC8"/>
    <w:rsid w:val="00F05452"/>
    <w:rsid w:val="00F05689"/>
    <w:rsid w:val="00F05A5B"/>
    <w:rsid w:val="00F05D34"/>
    <w:rsid w:val="00F05F51"/>
    <w:rsid w:val="00F05F78"/>
    <w:rsid w:val="00F0603B"/>
    <w:rsid w:val="00F1011A"/>
    <w:rsid w:val="00F10260"/>
    <w:rsid w:val="00F115E0"/>
    <w:rsid w:val="00F12229"/>
    <w:rsid w:val="00F13D4B"/>
    <w:rsid w:val="00F14416"/>
    <w:rsid w:val="00F14DFC"/>
    <w:rsid w:val="00F14E29"/>
    <w:rsid w:val="00F154BF"/>
    <w:rsid w:val="00F15A23"/>
    <w:rsid w:val="00F1747E"/>
    <w:rsid w:val="00F17DB8"/>
    <w:rsid w:val="00F17E9C"/>
    <w:rsid w:val="00F21E86"/>
    <w:rsid w:val="00F22D7E"/>
    <w:rsid w:val="00F23D3E"/>
    <w:rsid w:val="00F2526A"/>
    <w:rsid w:val="00F26168"/>
    <w:rsid w:val="00F27303"/>
    <w:rsid w:val="00F30E4A"/>
    <w:rsid w:val="00F3145D"/>
    <w:rsid w:val="00F34117"/>
    <w:rsid w:val="00F344ED"/>
    <w:rsid w:val="00F3455A"/>
    <w:rsid w:val="00F35065"/>
    <w:rsid w:val="00F36242"/>
    <w:rsid w:val="00F367F7"/>
    <w:rsid w:val="00F36C3F"/>
    <w:rsid w:val="00F37EBE"/>
    <w:rsid w:val="00F37F36"/>
    <w:rsid w:val="00F4037C"/>
    <w:rsid w:val="00F40F83"/>
    <w:rsid w:val="00F41248"/>
    <w:rsid w:val="00F441CA"/>
    <w:rsid w:val="00F45E87"/>
    <w:rsid w:val="00F4641B"/>
    <w:rsid w:val="00F469BE"/>
    <w:rsid w:val="00F47009"/>
    <w:rsid w:val="00F4755A"/>
    <w:rsid w:val="00F50166"/>
    <w:rsid w:val="00F501D9"/>
    <w:rsid w:val="00F50685"/>
    <w:rsid w:val="00F51A32"/>
    <w:rsid w:val="00F52EC6"/>
    <w:rsid w:val="00F53D8F"/>
    <w:rsid w:val="00F5451A"/>
    <w:rsid w:val="00F5799F"/>
    <w:rsid w:val="00F57D4D"/>
    <w:rsid w:val="00F60B7B"/>
    <w:rsid w:val="00F61362"/>
    <w:rsid w:val="00F61528"/>
    <w:rsid w:val="00F61EE8"/>
    <w:rsid w:val="00F637FE"/>
    <w:rsid w:val="00F63CBE"/>
    <w:rsid w:val="00F66774"/>
    <w:rsid w:val="00F668A6"/>
    <w:rsid w:val="00F6734A"/>
    <w:rsid w:val="00F72195"/>
    <w:rsid w:val="00F73786"/>
    <w:rsid w:val="00F74290"/>
    <w:rsid w:val="00F80881"/>
    <w:rsid w:val="00F8121D"/>
    <w:rsid w:val="00F81A47"/>
    <w:rsid w:val="00F8221A"/>
    <w:rsid w:val="00F82E34"/>
    <w:rsid w:val="00F83865"/>
    <w:rsid w:val="00F84796"/>
    <w:rsid w:val="00F84F60"/>
    <w:rsid w:val="00F850DF"/>
    <w:rsid w:val="00F85E18"/>
    <w:rsid w:val="00F87126"/>
    <w:rsid w:val="00F87E03"/>
    <w:rsid w:val="00F92272"/>
    <w:rsid w:val="00F93366"/>
    <w:rsid w:val="00F9432E"/>
    <w:rsid w:val="00F94759"/>
    <w:rsid w:val="00F95C5D"/>
    <w:rsid w:val="00F9624B"/>
    <w:rsid w:val="00F96981"/>
    <w:rsid w:val="00FA16AE"/>
    <w:rsid w:val="00FA1755"/>
    <w:rsid w:val="00FA1CC5"/>
    <w:rsid w:val="00FA2959"/>
    <w:rsid w:val="00FA3DEF"/>
    <w:rsid w:val="00FA42C9"/>
    <w:rsid w:val="00FA54B2"/>
    <w:rsid w:val="00FA6044"/>
    <w:rsid w:val="00FA714F"/>
    <w:rsid w:val="00FA77C2"/>
    <w:rsid w:val="00FB0095"/>
    <w:rsid w:val="00FB3DCC"/>
    <w:rsid w:val="00FB4CFF"/>
    <w:rsid w:val="00FB5704"/>
    <w:rsid w:val="00FB5CC5"/>
    <w:rsid w:val="00FB5E71"/>
    <w:rsid w:val="00FB6354"/>
    <w:rsid w:val="00FB7727"/>
    <w:rsid w:val="00FC2420"/>
    <w:rsid w:val="00FC51B4"/>
    <w:rsid w:val="00FD032B"/>
    <w:rsid w:val="00FD0873"/>
    <w:rsid w:val="00FD0AB4"/>
    <w:rsid w:val="00FD1CAD"/>
    <w:rsid w:val="00FD447A"/>
    <w:rsid w:val="00FD617E"/>
    <w:rsid w:val="00FD66F6"/>
    <w:rsid w:val="00FD798A"/>
    <w:rsid w:val="00FE0701"/>
    <w:rsid w:val="00FE0A43"/>
    <w:rsid w:val="00FE191C"/>
    <w:rsid w:val="00FE1AE7"/>
    <w:rsid w:val="00FE1FB9"/>
    <w:rsid w:val="00FE3452"/>
    <w:rsid w:val="00FE55CE"/>
    <w:rsid w:val="00FE6A8E"/>
    <w:rsid w:val="00FE6EA9"/>
    <w:rsid w:val="00FF0DEF"/>
    <w:rsid w:val="00FF26BC"/>
    <w:rsid w:val="00FF5010"/>
    <w:rsid w:val="00FF506A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6E9294"/>
  <w15:docId w15:val="{16E3D360-DCC2-415F-912B-150FFD25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numPr>
        <w:numId w:val="2"/>
      </w:numPr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jc w:val="both"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pPr>
      <w:keepNext/>
      <w:numPr>
        <w:ilvl w:val="2"/>
        <w:numId w:val="2"/>
      </w:numPr>
      <w:jc w:val="both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0F04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0F04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F04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F04"/>
    <w:pPr>
      <w:numPr>
        <w:ilvl w:val="6"/>
        <w:numId w:val="2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F04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F04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Pr>
      <w:rFonts w:ascii="Arial" w:hAnsi="Arial"/>
      <w:b/>
      <w:sz w:val="24"/>
    </w:rPr>
  </w:style>
  <w:style w:type="paragraph" w:styleId="BodyText2">
    <w:name w:val="Body Text 2"/>
    <w:basedOn w:val="Normal"/>
    <w:rPr>
      <w:rFonts w:ascii="Arial" w:hAnsi="Arial"/>
      <w:sz w:val="24"/>
    </w:rPr>
  </w:style>
  <w:style w:type="paragraph" w:styleId="BodyText3">
    <w:name w:val="Body Text 3"/>
    <w:basedOn w:val="Normal"/>
    <w:pPr>
      <w:jc w:val="both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customStyle="1" w:styleId="Style1">
    <w:name w:val="Style1"/>
    <w:basedOn w:val="Normal"/>
    <w:rPr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270132"/>
    <w:rPr>
      <w:rFonts w:ascii="Tahoma" w:hAnsi="Tahoma" w:cs="Tahoma"/>
      <w:sz w:val="16"/>
      <w:szCs w:val="16"/>
    </w:rPr>
  </w:style>
  <w:style w:type="character" w:styleId="Strong">
    <w:name w:val="Strong"/>
    <w:qFormat/>
    <w:rsid w:val="00372787"/>
    <w:rPr>
      <w:b/>
      <w:bCs/>
    </w:rPr>
  </w:style>
  <w:style w:type="paragraph" w:styleId="List">
    <w:name w:val="List"/>
    <w:basedOn w:val="Normal"/>
    <w:rsid w:val="004B753D"/>
    <w:pPr>
      <w:ind w:left="283" w:hanging="283"/>
    </w:pPr>
  </w:style>
  <w:style w:type="paragraph" w:styleId="List2">
    <w:name w:val="List 2"/>
    <w:basedOn w:val="Normal"/>
    <w:rsid w:val="004B753D"/>
    <w:pPr>
      <w:ind w:left="566" w:hanging="283"/>
    </w:pPr>
  </w:style>
  <w:style w:type="paragraph" w:styleId="ListBullet3">
    <w:name w:val="List Bullet 3"/>
    <w:basedOn w:val="Normal"/>
    <w:autoRedefine/>
    <w:rsid w:val="004B753D"/>
    <w:pPr>
      <w:numPr>
        <w:numId w:val="1"/>
      </w:numPr>
    </w:pPr>
  </w:style>
  <w:style w:type="paragraph" w:styleId="ListContinue">
    <w:name w:val="List Continue"/>
    <w:basedOn w:val="Normal"/>
    <w:rsid w:val="004B753D"/>
    <w:pPr>
      <w:spacing w:after="120"/>
      <w:ind w:left="283"/>
    </w:pPr>
  </w:style>
  <w:style w:type="paragraph" w:styleId="ListContinue2">
    <w:name w:val="List Continue 2"/>
    <w:basedOn w:val="Normal"/>
    <w:rsid w:val="004B753D"/>
    <w:pPr>
      <w:spacing w:after="120"/>
      <w:ind w:left="566"/>
    </w:pPr>
  </w:style>
  <w:style w:type="paragraph" w:styleId="Title">
    <w:name w:val="Title"/>
    <w:basedOn w:val="Normal"/>
    <w:qFormat/>
    <w:rsid w:val="004B753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Indent">
    <w:name w:val="Body Text Indent"/>
    <w:basedOn w:val="Normal"/>
    <w:rsid w:val="004B753D"/>
    <w:pPr>
      <w:spacing w:after="120"/>
      <w:ind w:left="283"/>
    </w:pPr>
  </w:style>
  <w:style w:type="paragraph" w:styleId="Subtitle">
    <w:name w:val="Subtitle"/>
    <w:basedOn w:val="Normal"/>
    <w:qFormat/>
    <w:rsid w:val="004B753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803A36"/>
    <w:pPr>
      <w:ind w:left="720"/>
    </w:pPr>
  </w:style>
  <w:style w:type="character" w:customStyle="1" w:styleId="HeaderChar">
    <w:name w:val="Header Char"/>
    <w:link w:val="Header"/>
    <w:uiPriority w:val="99"/>
    <w:rsid w:val="00921BC2"/>
    <w:rPr>
      <w:lang w:eastAsia="en-US"/>
    </w:rPr>
  </w:style>
  <w:style w:type="character" w:customStyle="1" w:styleId="apple-style-span">
    <w:name w:val="apple-style-span"/>
    <w:basedOn w:val="DefaultParagraphFont"/>
    <w:rsid w:val="005752D4"/>
  </w:style>
  <w:style w:type="character" w:customStyle="1" w:styleId="apple-converted-space">
    <w:name w:val="apple-converted-space"/>
    <w:basedOn w:val="DefaultParagraphFont"/>
    <w:rsid w:val="005752D4"/>
  </w:style>
  <w:style w:type="character" w:styleId="Hyperlink">
    <w:name w:val="Hyperlink"/>
    <w:uiPriority w:val="99"/>
    <w:semiHidden/>
    <w:unhideWhenUsed/>
    <w:rsid w:val="005752D4"/>
    <w:rPr>
      <w:color w:val="0000FF"/>
      <w:u w:val="single"/>
    </w:rPr>
  </w:style>
  <w:style w:type="character" w:customStyle="1" w:styleId="Heading3Char">
    <w:name w:val="Heading 3 Char"/>
    <w:link w:val="Heading3"/>
    <w:rsid w:val="00D45ADC"/>
    <w:rPr>
      <w:rFonts w:ascii="Arial" w:hAnsi="Arial"/>
      <w:b/>
      <w:sz w:val="24"/>
      <w:lang w:eastAsia="en-US"/>
    </w:rPr>
  </w:style>
  <w:style w:type="character" w:customStyle="1" w:styleId="Heading4Char">
    <w:name w:val="Heading 4 Char"/>
    <w:link w:val="Heading4"/>
    <w:uiPriority w:val="9"/>
    <w:semiHidden/>
    <w:rsid w:val="006B0F04"/>
    <w:rPr>
      <w:rFonts w:ascii="Calibri" w:hAnsi="Calibri"/>
      <w:b/>
      <w:bCs/>
      <w:sz w:val="28"/>
      <w:szCs w:val="28"/>
      <w:lang w:eastAsia="en-US"/>
    </w:rPr>
  </w:style>
  <w:style w:type="character" w:customStyle="1" w:styleId="Heading5Char">
    <w:name w:val="Heading 5 Char"/>
    <w:link w:val="Heading5"/>
    <w:uiPriority w:val="9"/>
    <w:semiHidden/>
    <w:rsid w:val="006B0F04"/>
    <w:rPr>
      <w:rFonts w:ascii="Calibri" w:hAnsi="Calibr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link w:val="Heading6"/>
    <w:uiPriority w:val="9"/>
    <w:semiHidden/>
    <w:rsid w:val="006B0F04"/>
    <w:rPr>
      <w:rFonts w:ascii="Calibri" w:hAnsi="Calibri"/>
      <w:b/>
      <w:bCs/>
      <w:sz w:val="22"/>
      <w:szCs w:val="22"/>
      <w:lang w:eastAsia="en-US"/>
    </w:rPr>
  </w:style>
  <w:style w:type="character" w:customStyle="1" w:styleId="Heading7Char">
    <w:name w:val="Heading 7 Char"/>
    <w:link w:val="Heading7"/>
    <w:uiPriority w:val="9"/>
    <w:semiHidden/>
    <w:rsid w:val="006B0F04"/>
    <w:rPr>
      <w:rFonts w:ascii="Calibri" w:hAnsi="Calibri"/>
      <w:sz w:val="24"/>
      <w:szCs w:val="24"/>
      <w:lang w:eastAsia="en-US"/>
    </w:rPr>
  </w:style>
  <w:style w:type="character" w:customStyle="1" w:styleId="Heading8Char">
    <w:name w:val="Heading 8 Char"/>
    <w:link w:val="Heading8"/>
    <w:uiPriority w:val="9"/>
    <w:semiHidden/>
    <w:rsid w:val="006B0F04"/>
    <w:rPr>
      <w:rFonts w:ascii="Calibri" w:hAnsi="Calibri"/>
      <w:i/>
      <w:iCs/>
      <w:sz w:val="24"/>
      <w:szCs w:val="24"/>
      <w:lang w:eastAsia="en-US"/>
    </w:rPr>
  </w:style>
  <w:style w:type="character" w:customStyle="1" w:styleId="Heading9Char">
    <w:name w:val="Heading 9 Char"/>
    <w:link w:val="Heading9"/>
    <w:uiPriority w:val="9"/>
    <w:semiHidden/>
    <w:rsid w:val="006B0F04"/>
    <w:rPr>
      <w:rFonts w:ascii="Cambria" w:hAnsi="Cambria"/>
      <w:sz w:val="22"/>
      <w:szCs w:val="22"/>
      <w:lang w:eastAsia="en-US"/>
    </w:rPr>
  </w:style>
  <w:style w:type="paragraph" w:customStyle="1" w:styleId="Equity">
    <w:name w:val="Equity"/>
    <w:rsid w:val="008E5B12"/>
    <w:rPr>
      <w:rFonts w:asciiTheme="minorHAnsi" w:eastAsiaTheme="minorHAnsi" w:hAnsiTheme="minorHAnsi"/>
      <w:color w:val="000000" w:themeColor="text1"/>
      <w:sz w:val="22"/>
      <w:lang w:val="en-US" w:eastAsia="ja-JP"/>
    </w:rPr>
  </w:style>
  <w:style w:type="character" w:customStyle="1" w:styleId="pg-1ff1">
    <w:name w:val="pg-1ff1"/>
    <w:basedOn w:val="DefaultParagraphFont"/>
    <w:rsid w:val="004D2D1E"/>
  </w:style>
  <w:style w:type="character" w:customStyle="1" w:styleId="a">
    <w:name w:val="_"/>
    <w:basedOn w:val="DefaultParagraphFont"/>
    <w:rsid w:val="004D2D1E"/>
  </w:style>
  <w:style w:type="character" w:customStyle="1" w:styleId="Heading1Char">
    <w:name w:val="Heading 1 Char"/>
    <w:basedOn w:val="DefaultParagraphFont"/>
    <w:link w:val="Heading1"/>
    <w:rsid w:val="00887593"/>
    <w:rPr>
      <w:rFonts w:ascii="Arial" w:hAnsi="Arial"/>
      <w:sz w:val="24"/>
      <w:lang w:eastAsia="en-US"/>
    </w:rPr>
  </w:style>
  <w:style w:type="paragraph" w:customStyle="1" w:styleId="yiv4757193505s8">
    <w:name w:val="yiv4757193505s8"/>
    <w:basedOn w:val="Normal"/>
    <w:rsid w:val="00DD7010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yiv4757193505bumpedfont15">
    <w:name w:val="yiv4757193505bumpedfont15"/>
    <w:rsid w:val="00DD7010"/>
  </w:style>
  <w:style w:type="paragraph" w:customStyle="1" w:styleId="yiv5270802228msonormal">
    <w:name w:val="yiv5270802228msonormal"/>
    <w:basedOn w:val="Normal"/>
    <w:rsid w:val="00F14E29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787777"/>
    <w:rPr>
      <w:lang w:eastAsia="en-US"/>
    </w:rPr>
  </w:style>
  <w:style w:type="character" w:customStyle="1" w:styleId="BodyTextChar">
    <w:name w:val="Body Text Char"/>
    <w:basedOn w:val="DefaultParagraphFont"/>
    <w:link w:val="BodyText"/>
    <w:rsid w:val="00246766"/>
    <w:rPr>
      <w:rFonts w:ascii="Arial" w:hAnsi="Arial"/>
      <w:b/>
      <w:sz w:val="24"/>
      <w:lang w:eastAsia="en-US"/>
    </w:rPr>
  </w:style>
  <w:style w:type="paragraph" w:customStyle="1" w:styleId="yiv3291730808msonormal">
    <w:name w:val="yiv3291730808msonormal"/>
    <w:basedOn w:val="Normal"/>
    <w:rsid w:val="00247DDE"/>
    <w:pPr>
      <w:spacing w:before="100" w:beforeAutospacing="1" w:after="100" w:afterAutospacing="1"/>
    </w:pPr>
    <w:rPr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2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1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4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1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0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4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47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5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9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51178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77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37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5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0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9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0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0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1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3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40F4E-387E-4E67-9EEE-F4C0ED15A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4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Meeting of Littleton Parish Council held on Monday 8 July 2002 at Chester Rugby Club, Hare Lane, Littleton</vt:lpstr>
    </vt:vector>
  </TitlesOfParts>
  <Company>Cheshire County Council</Company>
  <LinksUpToDate>false</LinksUpToDate>
  <CharactersWithSpaces>7360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Meeting of Littleton Parish Council held on Monday 8 July 2002 at Chester Rugby Club, Hare Lane, Littleton</dc:title>
  <dc:subject/>
  <dc:creator>Cheshire County Council</dc:creator>
  <cp:keywords/>
  <dc:description/>
  <cp:lastModifiedBy>Dave Taylor</cp:lastModifiedBy>
  <cp:revision>159</cp:revision>
  <cp:lastPrinted>2021-05-17T07:48:00Z</cp:lastPrinted>
  <dcterms:created xsi:type="dcterms:W3CDTF">2022-03-23T08:38:00Z</dcterms:created>
  <dcterms:modified xsi:type="dcterms:W3CDTF">2022-05-05T10:22:00Z</dcterms:modified>
</cp:coreProperties>
</file>